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9F70" w14:textId="018E554E" w:rsidR="00A2464B" w:rsidRDefault="00D0597A">
      <w:pPr>
        <w:pStyle w:val="BodyText"/>
        <w:jc w:val="center"/>
        <w:rPr>
          <w:rFonts w:ascii="Arial" w:hAnsi="Arial" w:cs="Arial"/>
          <w:bCs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AFA94" wp14:editId="71C25FF3">
            <wp:simplePos x="0" y="0"/>
            <wp:positionH relativeFrom="margin">
              <wp:posOffset>802005</wp:posOffset>
            </wp:positionH>
            <wp:positionV relativeFrom="margin">
              <wp:posOffset>-495300</wp:posOffset>
            </wp:positionV>
            <wp:extent cx="3792220" cy="107569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CA4C6" w14:textId="681B7CC4" w:rsidR="00A2464B" w:rsidRDefault="00A2464B">
      <w:pPr>
        <w:pStyle w:val="BodyText"/>
        <w:jc w:val="center"/>
        <w:rPr>
          <w:rFonts w:ascii="Arial" w:hAnsi="Arial" w:cs="Arial"/>
          <w:bCs/>
          <w:color w:val="000000"/>
          <w:sz w:val="52"/>
          <w:szCs w:val="52"/>
        </w:rPr>
      </w:pPr>
    </w:p>
    <w:p w14:paraId="54CCABB1" w14:textId="49C24F16" w:rsidR="00A65A0B" w:rsidRPr="00A2464B" w:rsidRDefault="00A65A0B" w:rsidP="00A2464B">
      <w:pPr>
        <w:pStyle w:val="BodyText"/>
        <w:jc w:val="center"/>
        <w:rPr>
          <w:rFonts w:hAnsi="Basemic Times"/>
          <w:sz w:val="52"/>
          <w:szCs w:val="52"/>
        </w:rPr>
      </w:pPr>
      <w:r>
        <w:rPr>
          <w:rFonts w:ascii="Arial" w:hAnsi="Arial" w:cs="Arial" w:hint="eastAsia"/>
          <w:bCs/>
          <w:color w:val="000000"/>
          <w:sz w:val="52"/>
          <w:szCs w:val="52"/>
        </w:rPr>
        <w:t xml:space="preserve">FOUR POST </w:t>
      </w:r>
      <w:r>
        <w:rPr>
          <w:rFonts w:ascii="Arial" w:hAnsi="Arial" w:cs="Arial"/>
          <w:bCs/>
          <w:color w:val="000000"/>
          <w:sz w:val="52"/>
          <w:szCs w:val="52"/>
        </w:rPr>
        <w:t>LIFT</w:t>
      </w:r>
    </w:p>
    <w:p w14:paraId="4AE38D3A" w14:textId="77777777" w:rsidR="00A65A0B" w:rsidRDefault="00A65A0B">
      <w:pPr>
        <w:jc w:val="center"/>
        <w:rPr>
          <w:rFonts w:ascii="SimHei" w:eastAsia="SimHei" w:hAnsi="Basemic Times"/>
          <w:sz w:val="52"/>
          <w:szCs w:val="52"/>
        </w:rPr>
      </w:pPr>
      <w:r>
        <w:rPr>
          <w:rFonts w:ascii="SimHei" w:eastAsia="SimHei" w:hAnsi="Basemic Times" w:hint="eastAsia"/>
          <w:sz w:val="52"/>
          <w:szCs w:val="52"/>
        </w:rPr>
        <w:t>OPERATION MANUAL</w:t>
      </w:r>
    </w:p>
    <w:p w14:paraId="16ADC171" w14:textId="5AC81D4E" w:rsidR="00A65A0B" w:rsidRDefault="00A65A0B">
      <w:pPr>
        <w:ind w:firstLineChars="298" w:firstLine="1316"/>
        <w:rPr>
          <w:b/>
          <w:sz w:val="44"/>
          <w:szCs w:val="44"/>
        </w:rPr>
      </w:pPr>
    </w:p>
    <w:p w14:paraId="7223178D" w14:textId="55E756FA" w:rsidR="00A2464B" w:rsidRDefault="00A2464B" w:rsidP="00A2464B">
      <w:pPr>
        <w:rPr>
          <w:b/>
          <w:sz w:val="44"/>
          <w:szCs w:val="44"/>
        </w:rPr>
      </w:pPr>
    </w:p>
    <w:p w14:paraId="6904718A" w14:textId="77777777" w:rsidR="00A65A0B" w:rsidRDefault="00A65A0B">
      <w:pPr>
        <w:rPr>
          <w:b/>
          <w:sz w:val="44"/>
          <w:szCs w:val="44"/>
        </w:rPr>
      </w:pPr>
    </w:p>
    <w:p w14:paraId="25AA46B3" w14:textId="77777777" w:rsidR="00D0597A" w:rsidRDefault="00D0597A">
      <w:pPr>
        <w:rPr>
          <w:b/>
          <w:sz w:val="44"/>
          <w:szCs w:val="44"/>
        </w:rPr>
      </w:pPr>
    </w:p>
    <w:p w14:paraId="591DA644" w14:textId="77777777" w:rsidR="00D0597A" w:rsidRDefault="00D0597A">
      <w:pPr>
        <w:rPr>
          <w:b/>
          <w:sz w:val="44"/>
          <w:szCs w:val="44"/>
        </w:rPr>
      </w:pPr>
    </w:p>
    <w:p w14:paraId="165E20D0" w14:textId="77777777" w:rsidR="00D0597A" w:rsidRDefault="00D0597A">
      <w:pPr>
        <w:rPr>
          <w:b/>
          <w:sz w:val="44"/>
          <w:szCs w:val="44"/>
        </w:rPr>
      </w:pPr>
    </w:p>
    <w:p w14:paraId="5F9A0739" w14:textId="77777777" w:rsidR="00A2464B" w:rsidRDefault="00A2464B">
      <w:pPr>
        <w:rPr>
          <w:b/>
          <w:sz w:val="44"/>
          <w:szCs w:val="44"/>
        </w:rPr>
      </w:pPr>
    </w:p>
    <w:p w14:paraId="5D3E6FF9" w14:textId="77777777" w:rsidR="00A2464B" w:rsidRDefault="00A2464B">
      <w:pPr>
        <w:jc w:val="center"/>
        <w:rPr>
          <w:b/>
          <w:sz w:val="44"/>
          <w:szCs w:val="44"/>
        </w:rPr>
      </w:pPr>
    </w:p>
    <w:p w14:paraId="40B302E7" w14:textId="77777777" w:rsidR="00365A98" w:rsidRDefault="00365A98">
      <w:pPr>
        <w:jc w:val="center"/>
        <w:rPr>
          <w:b/>
          <w:sz w:val="44"/>
          <w:szCs w:val="44"/>
        </w:rPr>
      </w:pPr>
    </w:p>
    <w:p w14:paraId="0F76E7E9" w14:textId="77777777" w:rsidR="00A2464B" w:rsidRDefault="00A2464B">
      <w:pPr>
        <w:jc w:val="center"/>
        <w:rPr>
          <w:b/>
          <w:sz w:val="44"/>
          <w:szCs w:val="44"/>
        </w:rPr>
      </w:pPr>
    </w:p>
    <w:p w14:paraId="550B412A" w14:textId="77777777" w:rsidR="00A2464B" w:rsidRDefault="00A2464B">
      <w:pPr>
        <w:jc w:val="center"/>
        <w:rPr>
          <w:b/>
          <w:sz w:val="44"/>
          <w:szCs w:val="44"/>
        </w:rPr>
      </w:pPr>
    </w:p>
    <w:p w14:paraId="5AE8FB2D" w14:textId="77777777" w:rsidR="00A2464B" w:rsidRDefault="00A2464B">
      <w:pPr>
        <w:jc w:val="center"/>
        <w:rPr>
          <w:b/>
          <w:sz w:val="44"/>
          <w:szCs w:val="44"/>
        </w:rPr>
      </w:pPr>
    </w:p>
    <w:p w14:paraId="6E17AC57" w14:textId="77777777" w:rsidR="00D0597A" w:rsidRDefault="00D0597A">
      <w:pPr>
        <w:jc w:val="center"/>
        <w:rPr>
          <w:b/>
          <w:sz w:val="44"/>
          <w:szCs w:val="44"/>
        </w:rPr>
      </w:pPr>
    </w:p>
    <w:p w14:paraId="0E5B559A" w14:textId="77777777" w:rsidR="00D0597A" w:rsidRDefault="00D0597A">
      <w:pPr>
        <w:jc w:val="center"/>
        <w:rPr>
          <w:b/>
          <w:sz w:val="44"/>
          <w:szCs w:val="44"/>
        </w:rPr>
      </w:pPr>
    </w:p>
    <w:p w14:paraId="0193F20F" w14:textId="77777777" w:rsidR="00D0597A" w:rsidRDefault="00D0597A">
      <w:pPr>
        <w:jc w:val="center"/>
        <w:rPr>
          <w:bCs/>
          <w:sz w:val="28"/>
          <w:szCs w:val="28"/>
        </w:rPr>
      </w:pPr>
    </w:p>
    <w:p w14:paraId="049EC457" w14:textId="39138109" w:rsidR="00A2464B" w:rsidRDefault="00D0597A">
      <w:pPr>
        <w:jc w:val="center"/>
        <w:rPr>
          <w:bCs/>
          <w:sz w:val="28"/>
          <w:szCs w:val="28"/>
        </w:rPr>
      </w:pPr>
      <w:r w:rsidRPr="00D0597A">
        <w:rPr>
          <w:bCs/>
          <w:sz w:val="28"/>
          <w:szCs w:val="28"/>
        </w:rPr>
        <w:t>Olympic Equipment</w:t>
      </w:r>
      <w:r>
        <w:rPr>
          <w:bCs/>
          <w:sz w:val="28"/>
          <w:szCs w:val="28"/>
        </w:rPr>
        <w:t xml:space="preserve"> LLC</w:t>
      </w:r>
    </w:p>
    <w:p w14:paraId="07DE6000" w14:textId="3A13C0E9" w:rsidR="00D0597A" w:rsidRDefault="00D0597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Sales / Support: 866-774-4531 Shipping: 360-925-6622</w:t>
      </w:r>
    </w:p>
    <w:p w14:paraId="2D1DA411" w14:textId="7E295136" w:rsidR="00D0597A" w:rsidRPr="00D0597A" w:rsidRDefault="00D0597A">
      <w:pPr>
        <w:jc w:val="center"/>
        <w:rPr>
          <w:bCs/>
          <w:sz w:val="28"/>
          <w:szCs w:val="28"/>
        </w:rPr>
      </w:pPr>
      <w:hyperlink r:id="rId11" w:history="1">
        <w:r w:rsidRPr="00385308">
          <w:rPr>
            <w:rStyle w:val="Hyperlink"/>
            <w:bCs/>
            <w:sz w:val="28"/>
            <w:szCs w:val="28"/>
          </w:rPr>
          <w:t>Www.olympic-equipment.com</w:t>
        </w:r>
      </w:hyperlink>
      <w:r>
        <w:rPr>
          <w:bCs/>
          <w:sz w:val="28"/>
          <w:szCs w:val="28"/>
        </w:rPr>
        <w:t xml:space="preserve">. Email: </w:t>
      </w:r>
      <w:hyperlink r:id="rId12" w:history="1">
        <w:r w:rsidRPr="00385308">
          <w:rPr>
            <w:rStyle w:val="Hyperlink"/>
            <w:bCs/>
            <w:sz w:val="28"/>
            <w:szCs w:val="28"/>
          </w:rPr>
          <w:t>info@olympic-equipment.com</w:t>
        </w:r>
      </w:hyperlink>
      <w:r>
        <w:rPr>
          <w:bCs/>
          <w:sz w:val="28"/>
          <w:szCs w:val="28"/>
        </w:rPr>
        <w:t xml:space="preserve">. </w:t>
      </w:r>
    </w:p>
    <w:p w14:paraId="6A84A860" w14:textId="08BB64C8" w:rsidR="00A65A0B" w:rsidRDefault="00A65A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F</w:t>
      </w:r>
      <w:r>
        <w:rPr>
          <w:rFonts w:hint="eastAsia"/>
          <w:b/>
          <w:sz w:val="44"/>
          <w:szCs w:val="44"/>
        </w:rPr>
        <w:t>our-post lift</w:t>
      </w:r>
    </w:p>
    <w:p w14:paraId="7E3C64A1" w14:textId="77777777" w:rsidR="00A65A0B" w:rsidRDefault="00A65A0B">
      <w:pPr>
        <w:jc w:val="center"/>
        <w:rPr>
          <w:b/>
          <w:sz w:val="44"/>
          <w:szCs w:val="44"/>
        </w:rPr>
      </w:pPr>
    </w:p>
    <w:p w14:paraId="6DED7B0F" w14:textId="77777777" w:rsidR="00A65A0B" w:rsidRDefault="00A65A0B">
      <w:pPr>
        <w:jc w:val="center"/>
        <w:rPr>
          <w:b/>
          <w:sz w:val="44"/>
          <w:szCs w:val="44"/>
        </w:rPr>
      </w:pPr>
      <w:bookmarkStart w:id="0" w:name="OLE_LINK1"/>
      <w:r>
        <w:rPr>
          <w:b/>
          <w:sz w:val="44"/>
          <w:szCs w:val="44"/>
        </w:rPr>
        <w:t>C</w:t>
      </w:r>
      <w:r>
        <w:rPr>
          <w:rFonts w:hint="eastAsia"/>
          <w:b/>
          <w:sz w:val="44"/>
          <w:szCs w:val="44"/>
        </w:rPr>
        <w:t>atalog</w:t>
      </w:r>
    </w:p>
    <w:bookmarkEnd w:id="0"/>
    <w:p w14:paraId="4A96D0FB" w14:textId="77777777" w:rsidR="00A65A0B" w:rsidRDefault="00A65A0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*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Special specification</w:t>
      </w:r>
    </w:p>
    <w:p w14:paraId="16DC01A1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bookmarkStart w:id="1" w:name="OLE_LINK2"/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ay attention to the safe item --------------------------------------------</w:t>
      </w:r>
      <w:r>
        <w:rPr>
          <w:rFonts w:hint="eastAsia"/>
          <w:b/>
          <w:sz w:val="28"/>
          <w:szCs w:val="28"/>
        </w:rPr>
        <w:t>--</w:t>
      </w:r>
    </w:p>
    <w:p w14:paraId="11374C2B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bookmarkStart w:id="2" w:name="OLE_LINK13"/>
      <w:bookmarkStart w:id="3" w:name="OLE_LINK4"/>
      <w:bookmarkEnd w:id="1"/>
      <w:r>
        <w:rPr>
          <w:rFonts w:hint="eastAsia"/>
          <w:b/>
          <w:sz w:val="28"/>
          <w:szCs w:val="28"/>
        </w:rPr>
        <w:t>C</w:t>
      </w:r>
      <w:r>
        <w:rPr>
          <w:b/>
          <w:sz w:val="28"/>
          <w:szCs w:val="28"/>
        </w:rPr>
        <w:t>haracteristic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introductions </w:t>
      </w:r>
      <w:bookmarkEnd w:id="2"/>
      <w:r>
        <w:rPr>
          <w:b/>
          <w:sz w:val="28"/>
          <w:szCs w:val="28"/>
        </w:rPr>
        <w:t>----------------------------------------------</w:t>
      </w:r>
      <w:r>
        <w:rPr>
          <w:rFonts w:hint="eastAsia"/>
          <w:b/>
          <w:sz w:val="28"/>
          <w:szCs w:val="28"/>
        </w:rPr>
        <w:t>-</w:t>
      </w:r>
    </w:p>
    <w:p w14:paraId="1171B676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bookmarkStart w:id="4" w:name="OLE_LINK5"/>
      <w:bookmarkEnd w:id="3"/>
      <w:r>
        <w:rPr>
          <w:rFonts w:hint="eastAsia"/>
          <w:b/>
          <w:sz w:val="28"/>
          <w:szCs w:val="28"/>
        </w:rPr>
        <w:t xml:space="preserve">Main technical parameters </w:t>
      </w:r>
      <w:bookmarkEnd w:id="4"/>
      <w:r>
        <w:rPr>
          <w:b/>
          <w:sz w:val="28"/>
          <w:szCs w:val="28"/>
        </w:rPr>
        <w:t>-----------------------------------------------</w:t>
      </w:r>
      <w:r>
        <w:rPr>
          <w:rFonts w:hint="eastAsia"/>
          <w:b/>
          <w:sz w:val="28"/>
          <w:szCs w:val="28"/>
        </w:rPr>
        <w:t>--</w:t>
      </w:r>
    </w:p>
    <w:p w14:paraId="5271801E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bookmarkStart w:id="5" w:name="OLE_LINK6"/>
      <w:r>
        <w:rPr>
          <w:rFonts w:hint="eastAsia"/>
          <w:b/>
          <w:sz w:val="28"/>
          <w:szCs w:val="28"/>
        </w:rPr>
        <w:t>Outline dimension of lift</w:t>
      </w:r>
      <w:bookmarkEnd w:id="5"/>
      <w:r>
        <w:rPr>
          <w:b/>
          <w:sz w:val="28"/>
          <w:szCs w:val="28"/>
        </w:rPr>
        <w:t>-------------------------------------------</w:t>
      </w:r>
      <w:r>
        <w:rPr>
          <w:rFonts w:hint="eastAsia"/>
          <w:b/>
          <w:sz w:val="28"/>
          <w:szCs w:val="28"/>
        </w:rPr>
        <w:t>----------</w:t>
      </w:r>
    </w:p>
    <w:p w14:paraId="674CE207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Machinery</w:t>
      </w:r>
      <w:r>
        <w:rPr>
          <w:rFonts w:hint="eastAsia"/>
          <w:b/>
          <w:sz w:val="28"/>
          <w:szCs w:val="28"/>
        </w:rPr>
        <w:t xml:space="preserve"> structure and working </w:t>
      </w:r>
      <w:r>
        <w:rPr>
          <w:b/>
          <w:sz w:val="28"/>
          <w:szCs w:val="28"/>
        </w:rPr>
        <w:t>principle----------------------------</w:t>
      </w:r>
    </w:p>
    <w:p w14:paraId="0B880C4D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bookmarkStart w:id="6" w:name="OLE_LINK7"/>
      <w:r>
        <w:rPr>
          <w:rFonts w:hint="eastAsia"/>
          <w:b/>
          <w:sz w:val="28"/>
          <w:szCs w:val="28"/>
        </w:rPr>
        <w:t>Installation equipment and debugging</w:t>
      </w:r>
      <w:bookmarkEnd w:id="6"/>
      <w:r>
        <w:rPr>
          <w:b/>
          <w:sz w:val="28"/>
          <w:szCs w:val="28"/>
        </w:rPr>
        <w:t>-----------------------------------</w:t>
      </w:r>
    </w:p>
    <w:p w14:paraId="7D4C8CB5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Safe</w:t>
      </w:r>
      <w:r>
        <w:rPr>
          <w:rFonts w:hint="eastAsia"/>
          <w:b/>
          <w:sz w:val="28"/>
          <w:szCs w:val="28"/>
        </w:rPr>
        <w:t>ty</w:t>
      </w:r>
      <w:r>
        <w:rPr>
          <w:b/>
          <w:sz w:val="28"/>
          <w:szCs w:val="28"/>
        </w:rPr>
        <w:t>------------------------------------------------------</w:t>
      </w:r>
      <w:r>
        <w:rPr>
          <w:rFonts w:hint="eastAsia"/>
          <w:b/>
          <w:sz w:val="28"/>
          <w:szCs w:val="28"/>
        </w:rPr>
        <w:t>----------------------</w:t>
      </w:r>
    </w:p>
    <w:p w14:paraId="7CBEF86E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7" w:name="OLE_LINK8"/>
      <w:r>
        <w:rPr>
          <w:rFonts w:hint="eastAsia"/>
          <w:b/>
          <w:sz w:val="28"/>
          <w:szCs w:val="28"/>
        </w:rPr>
        <w:t>Lift hydraulic system</w:t>
      </w:r>
      <w:r>
        <w:rPr>
          <w:b/>
          <w:sz w:val="28"/>
          <w:szCs w:val="28"/>
        </w:rPr>
        <w:t>-</w:t>
      </w:r>
      <w:bookmarkEnd w:id="7"/>
      <w:r>
        <w:rPr>
          <w:b/>
          <w:sz w:val="28"/>
          <w:szCs w:val="28"/>
        </w:rPr>
        <w:t>---------------------------------------------------</w:t>
      </w:r>
      <w:r>
        <w:rPr>
          <w:rFonts w:hint="eastAsia"/>
          <w:b/>
          <w:sz w:val="28"/>
          <w:szCs w:val="28"/>
        </w:rPr>
        <w:t>---</w:t>
      </w:r>
    </w:p>
    <w:p w14:paraId="454D9DC1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bookmarkStart w:id="8" w:name="OLE_LINK9"/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Maintenance </w:t>
      </w:r>
      <w:bookmarkEnd w:id="8"/>
      <w:r>
        <w:rPr>
          <w:b/>
          <w:sz w:val="28"/>
          <w:szCs w:val="28"/>
        </w:rPr>
        <w:t>---------------------------------------------------</w:t>
      </w:r>
      <w:r>
        <w:rPr>
          <w:rFonts w:hint="eastAsia"/>
          <w:b/>
          <w:sz w:val="28"/>
          <w:szCs w:val="28"/>
        </w:rPr>
        <w:t>-------------</w:t>
      </w:r>
    </w:p>
    <w:p w14:paraId="4DA9D073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kern w:val="21"/>
          <w:sz w:val="28"/>
          <w:szCs w:val="28"/>
        </w:rPr>
        <w:t>Exploded view with spare parts list</w:t>
      </w:r>
      <w:r>
        <w:rPr>
          <w:b/>
          <w:sz w:val="28"/>
          <w:szCs w:val="28"/>
        </w:rPr>
        <w:t xml:space="preserve"> -----------------------------------</w:t>
      </w:r>
      <w:r>
        <w:rPr>
          <w:rFonts w:hint="eastAsia"/>
          <w:b/>
          <w:sz w:val="28"/>
          <w:szCs w:val="28"/>
        </w:rPr>
        <w:t>-</w:t>
      </w:r>
    </w:p>
    <w:p w14:paraId="06AEB5BB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T</w:t>
      </w:r>
      <w:r>
        <w:rPr>
          <w:b/>
          <w:sz w:val="28"/>
          <w:szCs w:val="28"/>
        </w:rPr>
        <w:t>roubleshooting -----------------------------------------</w:t>
      </w:r>
      <w:r>
        <w:rPr>
          <w:rFonts w:hint="eastAsia"/>
          <w:b/>
          <w:sz w:val="28"/>
          <w:szCs w:val="28"/>
        </w:rPr>
        <w:t>--------------------</w:t>
      </w:r>
    </w:p>
    <w:p w14:paraId="777E7443" w14:textId="77777777" w:rsidR="00A65A0B" w:rsidRDefault="00A65A0B">
      <w:pPr>
        <w:numPr>
          <w:ilvl w:val="0"/>
          <w:numId w:val="1"/>
        </w:num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9" w:name="OLE_LINK11"/>
      <w:r>
        <w:rPr>
          <w:rFonts w:hint="eastAsia"/>
          <w:b/>
          <w:sz w:val="28"/>
          <w:szCs w:val="28"/>
        </w:rPr>
        <w:t>warranty card</w:t>
      </w:r>
      <w:r>
        <w:rPr>
          <w:b/>
          <w:sz w:val="28"/>
          <w:szCs w:val="28"/>
        </w:rPr>
        <w:t>---------------------------------------------------------------</w:t>
      </w:r>
      <w:r>
        <w:rPr>
          <w:rFonts w:hint="eastAsia"/>
          <w:b/>
          <w:sz w:val="28"/>
          <w:szCs w:val="28"/>
        </w:rPr>
        <w:t>-</w:t>
      </w:r>
    </w:p>
    <w:p w14:paraId="493F2A6C" w14:textId="77777777" w:rsidR="00A65A0B" w:rsidRDefault="00A65A0B">
      <w:pPr>
        <w:rPr>
          <w:b/>
          <w:sz w:val="28"/>
          <w:szCs w:val="28"/>
        </w:rPr>
      </w:pPr>
    </w:p>
    <w:bookmarkEnd w:id="9"/>
    <w:p w14:paraId="174B4349" w14:textId="77777777" w:rsidR="00A65A0B" w:rsidRDefault="00A65A0B">
      <w:pPr>
        <w:rPr>
          <w:b/>
          <w:sz w:val="28"/>
          <w:szCs w:val="28"/>
        </w:rPr>
      </w:pPr>
    </w:p>
    <w:p w14:paraId="3D60F706" w14:textId="77777777" w:rsidR="00A65A0B" w:rsidRDefault="00A65A0B">
      <w:pPr>
        <w:rPr>
          <w:b/>
          <w:sz w:val="28"/>
          <w:szCs w:val="28"/>
        </w:rPr>
      </w:pPr>
    </w:p>
    <w:p w14:paraId="4BF1812A" w14:textId="77777777" w:rsidR="00A65A0B" w:rsidRDefault="00A65A0B">
      <w:pPr>
        <w:rPr>
          <w:b/>
          <w:sz w:val="28"/>
          <w:szCs w:val="28"/>
        </w:rPr>
      </w:pPr>
    </w:p>
    <w:p w14:paraId="0AF4F5E3" w14:textId="77777777" w:rsidR="00A65A0B" w:rsidRDefault="00A65A0B">
      <w:pPr>
        <w:rPr>
          <w:b/>
          <w:sz w:val="28"/>
          <w:szCs w:val="28"/>
        </w:rPr>
      </w:pPr>
    </w:p>
    <w:p w14:paraId="7289BFD5" w14:textId="77777777" w:rsidR="00A65A0B" w:rsidRDefault="00A65A0B">
      <w:pPr>
        <w:pStyle w:val="Heading1"/>
        <w:rPr>
          <w:sz w:val="28"/>
          <w:szCs w:val="28"/>
        </w:rPr>
      </w:pPr>
      <w:bookmarkStart w:id="10" w:name="_Toc330989093"/>
      <w:r>
        <w:rPr>
          <w:sz w:val="28"/>
          <w:szCs w:val="28"/>
        </w:rPr>
        <w:lastRenderedPageBreak/>
        <w:t>Special specification</w:t>
      </w:r>
      <w:bookmarkEnd w:id="10"/>
    </w:p>
    <w:p w14:paraId="29913B54" w14:textId="77777777" w:rsidR="00A65A0B" w:rsidRDefault="00A65A0B"/>
    <w:p w14:paraId="439DBD30" w14:textId="77777777" w:rsidR="00A65A0B" w:rsidRDefault="00A65A0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Equipment damage which in the process of shipment shall be </w:t>
      </w:r>
      <w:proofErr w:type="gramStart"/>
      <w:r>
        <w:rPr>
          <w:sz w:val="28"/>
          <w:szCs w:val="28"/>
        </w:rPr>
        <w:t>claim</w:t>
      </w:r>
      <w:proofErr w:type="gramEnd"/>
      <w:r>
        <w:rPr>
          <w:sz w:val="28"/>
          <w:szCs w:val="28"/>
        </w:rPr>
        <w:t xml:space="preserve"> by the buyer to the carrier.</w:t>
      </w:r>
    </w:p>
    <w:p w14:paraId="156FB2B5" w14:textId="77777777" w:rsidR="00A65A0B" w:rsidRDefault="00A65A0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Design and manufacture have considered the safety performance. However, proper training and thorough operation can increase </w:t>
      </w:r>
      <w:proofErr w:type="gramStart"/>
      <w:r>
        <w:rPr>
          <w:sz w:val="28"/>
          <w:szCs w:val="28"/>
        </w:rPr>
        <w:t>the safety</w:t>
      </w:r>
      <w:proofErr w:type="gramEnd"/>
      <w:r>
        <w:rPr>
          <w:sz w:val="28"/>
          <w:szCs w:val="28"/>
        </w:rPr>
        <w:t xml:space="preserve">. Not reading illustrates, shall not </w:t>
      </w:r>
      <w:proofErr w:type="gramStart"/>
      <w:r>
        <w:rPr>
          <w:sz w:val="28"/>
          <w:szCs w:val="28"/>
        </w:rPr>
        <w:t>operate</w:t>
      </w:r>
      <w:proofErr w:type="gramEnd"/>
      <w:r>
        <w:rPr>
          <w:sz w:val="28"/>
          <w:szCs w:val="28"/>
        </w:rPr>
        <w:t xml:space="preserve"> or repair the equipment.</w:t>
      </w:r>
    </w:p>
    <w:p w14:paraId="79277C2D" w14:textId="77777777" w:rsidR="00A65A0B" w:rsidRDefault="00A65A0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Identify the motor and the current state requirement of the nameplate, by professional and qualified electrician to connect.</w:t>
      </w:r>
    </w:p>
    <w:p w14:paraId="7AD3D3EA" w14:textId="77777777" w:rsidR="00A65A0B" w:rsidRDefault="00A65A0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Products of the company to the part structure improvement without notice. On the previous sales product updates without any obligation</w:t>
      </w:r>
      <w:r>
        <w:rPr>
          <w:rFonts w:hint="eastAsia"/>
          <w:sz w:val="28"/>
          <w:szCs w:val="28"/>
        </w:rPr>
        <w:t xml:space="preserve"> to notify customer</w:t>
      </w:r>
      <w:r>
        <w:rPr>
          <w:sz w:val="28"/>
          <w:szCs w:val="28"/>
        </w:rPr>
        <w:t>.</w:t>
      </w:r>
    </w:p>
    <w:p w14:paraId="2B75A4BB" w14:textId="77777777" w:rsidR="00A65A0B" w:rsidRDefault="00A65A0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Please carefully to read and fill in the instruction of the</w:t>
      </w:r>
      <w:r>
        <w:rPr>
          <w:sz w:val="28"/>
          <w:szCs w:val="28"/>
        </w:rPr>
        <w:t>《</w:t>
      </w:r>
      <w:r>
        <w:rPr>
          <w:sz w:val="28"/>
          <w:szCs w:val="28"/>
        </w:rPr>
        <w:t>warranty card</w:t>
      </w:r>
      <w:r>
        <w:rPr>
          <w:sz w:val="28"/>
          <w:szCs w:val="28"/>
        </w:rPr>
        <w:t>》</w:t>
      </w:r>
      <w:r>
        <w:rPr>
          <w:sz w:val="28"/>
          <w:szCs w:val="28"/>
        </w:rPr>
        <w:t>, feedback to the distributor and the company filing. As the evidence of after service. Or regard give up the enjoyment of the corresponding service power, responsible for themselves responsibility.</w:t>
      </w:r>
    </w:p>
    <w:p w14:paraId="5B3D62FD" w14:textId="77777777" w:rsidR="00A65A0B" w:rsidRDefault="00A65A0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Not be more than the rated lifting weight.</w:t>
      </w:r>
    </w:p>
    <w:p w14:paraId="5D0B6192" w14:textId="77777777" w:rsidR="00A65A0B" w:rsidRDefault="00A65A0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Please carefully read the warning marks.</w:t>
      </w:r>
    </w:p>
    <w:p w14:paraId="18AAF9D4" w14:textId="77777777" w:rsidR="00A65A0B" w:rsidRDefault="00A65A0B">
      <w:pPr>
        <w:spacing w:line="1000" w:lineRule="exact"/>
        <w:rPr>
          <w:sz w:val="28"/>
          <w:szCs w:val="28"/>
        </w:rPr>
      </w:pPr>
    </w:p>
    <w:p w14:paraId="723F010B" w14:textId="77777777" w:rsidR="00A65A0B" w:rsidRDefault="00A65A0B">
      <w:pPr>
        <w:rPr>
          <w:szCs w:val="21"/>
        </w:rPr>
      </w:pPr>
    </w:p>
    <w:p w14:paraId="76180AB0" w14:textId="77777777" w:rsidR="00A65A0B" w:rsidRDefault="00A65A0B">
      <w:pPr>
        <w:numPr>
          <w:ilvl w:val="0"/>
          <w:numId w:val="3"/>
        </w:numPr>
        <w:tabs>
          <w:tab w:val="left" w:pos="600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ay attention to the safe item</w:t>
      </w:r>
      <w:r>
        <w:rPr>
          <w:rFonts w:hint="eastAsia"/>
          <w:b/>
          <w:sz w:val="28"/>
          <w:szCs w:val="28"/>
        </w:rPr>
        <w:t>：</w:t>
      </w:r>
    </w:p>
    <w:p w14:paraId="135F0058" w14:textId="77777777" w:rsidR="00A65A0B" w:rsidRDefault="00A65A0B">
      <w:pPr>
        <w:numPr>
          <w:ilvl w:val="1"/>
          <w:numId w:val="1"/>
        </w:numPr>
        <w:tabs>
          <w:tab w:val="left" w:pos="840"/>
        </w:tabs>
        <w:rPr>
          <w:sz w:val="28"/>
          <w:szCs w:val="28"/>
        </w:rPr>
      </w:pPr>
      <w:bookmarkStart w:id="11" w:name="OLE_LINK14"/>
      <w:bookmarkStart w:id="12" w:name="OLE_LINK15"/>
      <w:r>
        <w:rPr>
          <w:rFonts w:hint="eastAsia"/>
          <w:sz w:val="28"/>
          <w:szCs w:val="28"/>
        </w:rPr>
        <w:t>Please read this specification carefully before operation</w:t>
      </w:r>
      <w:r>
        <w:rPr>
          <w:sz w:val="28"/>
          <w:szCs w:val="28"/>
        </w:rPr>
        <w:t>;</w:t>
      </w:r>
      <w:r>
        <w:rPr>
          <w:rFonts w:hint="eastAsia"/>
          <w:sz w:val="28"/>
          <w:szCs w:val="28"/>
        </w:rPr>
        <w:t xml:space="preserve"> no one should be allowed to operate the machine </w:t>
      </w:r>
      <w:r>
        <w:rPr>
          <w:sz w:val="28"/>
          <w:szCs w:val="28"/>
        </w:rPr>
        <w:t>without</w:t>
      </w:r>
      <w:r>
        <w:rPr>
          <w:rFonts w:hint="eastAsia"/>
          <w:sz w:val="28"/>
          <w:szCs w:val="28"/>
        </w:rPr>
        <w:t xml:space="preserve"> reading the </w:t>
      </w:r>
      <w:proofErr w:type="gramStart"/>
      <w:r>
        <w:rPr>
          <w:rFonts w:hint="eastAsia"/>
          <w:sz w:val="28"/>
          <w:szCs w:val="28"/>
        </w:rPr>
        <w:lastRenderedPageBreak/>
        <w:t>instruction</w:t>
      </w:r>
      <w:proofErr w:type="gramEnd"/>
      <w:r>
        <w:rPr>
          <w:rFonts w:hint="eastAsia"/>
          <w:sz w:val="28"/>
          <w:szCs w:val="28"/>
        </w:rPr>
        <w:t>.</w:t>
      </w:r>
    </w:p>
    <w:p w14:paraId="3E9CF3EE" w14:textId="77777777" w:rsidR="00A65A0B" w:rsidRDefault="00A65A0B">
      <w:pPr>
        <w:numPr>
          <w:ilvl w:val="1"/>
          <w:numId w:val="1"/>
        </w:num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he </w:t>
      </w:r>
      <w:r>
        <w:rPr>
          <w:sz w:val="28"/>
          <w:szCs w:val="28"/>
        </w:rPr>
        <w:t>impediments</w:t>
      </w:r>
      <w:r>
        <w:rPr>
          <w:rFonts w:hint="eastAsia"/>
          <w:sz w:val="28"/>
          <w:szCs w:val="28"/>
        </w:rPr>
        <w:t xml:space="preserve"> around and below the working-platform should be removed before operation. </w:t>
      </w:r>
    </w:p>
    <w:p w14:paraId="2646C1A3" w14:textId="77777777" w:rsidR="00A65A0B" w:rsidRDefault="00A65A0B">
      <w:pPr>
        <w:numPr>
          <w:ilvl w:val="1"/>
          <w:numId w:val="1"/>
        </w:numPr>
        <w:tabs>
          <w:tab w:val="left" w:pos="8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When the lift </w:t>
      </w:r>
      <w:proofErr w:type="gramStart"/>
      <w:r>
        <w:rPr>
          <w:rFonts w:hint="eastAsia"/>
          <w:sz w:val="28"/>
          <w:szCs w:val="28"/>
        </w:rPr>
        <w:t>is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operation, couldn’t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any one</w:t>
      </w:r>
      <w:proofErr w:type="spellEnd"/>
      <w:r>
        <w:rPr>
          <w:rFonts w:hint="eastAsia"/>
          <w:sz w:val="28"/>
          <w:szCs w:val="28"/>
        </w:rPr>
        <w:t xml:space="preserve"> be allowed to stand nearby, above and below the lift or to sit inside the automobile has </w:t>
      </w:r>
      <w:proofErr w:type="gramStart"/>
      <w:r>
        <w:rPr>
          <w:rFonts w:hint="eastAsia"/>
          <w:sz w:val="28"/>
          <w:szCs w:val="28"/>
        </w:rPr>
        <w:t>being</w:t>
      </w:r>
      <w:proofErr w:type="gramEnd"/>
      <w:r>
        <w:rPr>
          <w:rFonts w:hint="eastAsia"/>
          <w:sz w:val="28"/>
          <w:szCs w:val="28"/>
        </w:rPr>
        <w:t xml:space="preserve"> lifted. </w:t>
      </w:r>
    </w:p>
    <w:bookmarkEnd w:id="11"/>
    <w:bookmarkEnd w:id="12"/>
    <w:p w14:paraId="037F4B55" w14:textId="77777777" w:rsidR="00A65A0B" w:rsidRDefault="00A65A0B">
      <w:pPr>
        <w:numPr>
          <w:ilvl w:val="1"/>
          <w:numId w:val="1"/>
        </w:numPr>
        <w:tabs>
          <w:tab w:val="left" w:pos="84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he weight of the vehicle being lifted </w:t>
      </w:r>
      <w:proofErr w:type="spellStart"/>
      <w:proofErr w:type="gramStart"/>
      <w:r>
        <w:rPr>
          <w:rFonts w:hint="eastAsia"/>
          <w:sz w:val="28"/>
          <w:szCs w:val="28"/>
        </w:rPr>
        <w:t>can not</w:t>
      </w:r>
      <w:proofErr w:type="spellEnd"/>
      <w:proofErr w:type="gramEnd"/>
      <w:r>
        <w:rPr>
          <w:rFonts w:hint="eastAsia"/>
          <w:sz w:val="28"/>
          <w:szCs w:val="28"/>
        </w:rPr>
        <w:t xml:space="preserve"> exceed the capacity of this machine.</w:t>
      </w:r>
      <w:r>
        <w:rPr>
          <w:sz w:val="28"/>
          <w:szCs w:val="28"/>
        </w:rPr>
        <w:tab/>
      </w:r>
    </w:p>
    <w:p w14:paraId="4579A96F" w14:textId="77777777" w:rsidR="00A65A0B" w:rsidRDefault="00A65A0B">
      <w:pPr>
        <w:numPr>
          <w:ilvl w:val="1"/>
          <w:numId w:val="1"/>
        </w:num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n </w:t>
      </w:r>
      <w:proofErr w:type="gramStart"/>
      <w:r>
        <w:rPr>
          <w:rFonts w:hint="eastAsia"/>
          <w:sz w:val="28"/>
          <w:szCs w:val="28"/>
        </w:rPr>
        <w:t>operation</w:t>
      </w:r>
      <w:r>
        <w:rPr>
          <w:rFonts w:hint="eastAsia"/>
          <w:sz w:val="28"/>
          <w:szCs w:val="28"/>
        </w:rPr>
        <w:t>，</w:t>
      </w:r>
      <w:proofErr w:type="gramEnd"/>
      <w:r>
        <w:rPr>
          <w:rFonts w:hint="eastAsia"/>
          <w:sz w:val="28"/>
          <w:szCs w:val="28"/>
        </w:rPr>
        <w:t xml:space="preserve">the grip brake of the automobile being lifted should be on and fix it with skid-wood to prevent from slide </w:t>
      </w:r>
      <w:r>
        <w:rPr>
          <w:sz w:val="28"/>
          <w:szCs w:val="28"/>
        </w:rPr>
        <w:t>(self-prepared</w:t>
      </w:r>
      <w:r>
        <w:rPr>
          <w:rFonts w:hint="eastAsia"/>
          <w:sz w:val="28"/>
          <w:szCs w:val="28"/>
        </w:rPr>
        <w:t xml:space="preserve"> by user</w:t>
      </w:r>
      <w:r>
        <w:rPr>
          <w:sz w:val="28"/>
          <w:szCs w:val="28"/>
        </w:rPr>
        <w:t>).</w:t>
      </w:r>
    </w:p>
    <w:p w14:paraId="6765F1F2" w14:textId="77777777" w:rsidR="00A65A0B" w:rsidRDefault="00A65A0B">
      <w:pPr>
        <w:numPr>
          <w:ilvl w:val="1"/>
          <w:numId w:val="1"/>
        </w:num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 xml:space="preserve">hen </w:t>
      </w:r>
      <w:r>
        <w:rPr>
          <w:sz w:val="28"/>
          <w:szCs w:val="28"/>
        </w:rPr>
        <w:t>four safety lock</w:t>
      </w:r>
      <w:r>
        <w:rPr>
          <w:rFonts w:hint="eastAsia"/>
          <w:sz w:val="28"/>
          <w:szCs w:val="28"/>
        </w:rPr>
        <w:t xml:space="preserve"> pins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into</w:t>
      </w:r>
      <w:proofErr w:type="gramEnd"/>
      <w:r>
        <w:rPr>
          <w:sz w:val="28"/>
          <w:szCs w:val="28"/>
        </w:rPr>
        <w:t xml:space="preserve"> the lock hole</w:t>
      </w:r>
      <w:r>
        <w:rPr>
          <w:rFonts w:hint="eastAsia"/>
          <w:sz w:val="28"/>
          <w:szCs w:val="28"/>
        </w:rPr>
        <w:t xml:space="preserve"> exactly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personnel can </w:t>
      </w:r>
      <w:proofErr w:type="gramStart"/>
      <w:r>
        <w:rPr>
          <w:rFonts w:hint="eastAsia"/>
          <w:sz w:val="28"/>
          <w:szCs w:val="28"/>
        </w:rPr>
        <w:t>enter into</w:t>
      </w:r>
      <w:proofErr w:type="gramEnd"/>
      <w:r>
        <w:rPr>
          <w:rFonts w:hint="eastAsia"/>
          <w:sz w:val="28"/>
          <w:szCs w:val="28"/>
        </w:rPr>
        <w:t xml:space="preserve"> the working area. </w:t>
      </w:r>
    </w:p>
    <w:p w14:paraId="4CFFBCF6" w14:textId="77777777" w:rsidR="00A65A0B" w:rsidRDefault="00A65A0B">
      <w:pPr>
        <w:numPr>
          <w:ilvl w:val="1"/>
          <w:numId w:val="1"/>
        </w:num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hen the lift is out of use, should be cut off the power.</w:t>
      </w:r>
      <w:r>
        <w:rPr>
          <w:sz w:val="28"/>
          <w:szCs w:val="28"/>
        </w:rPr>
        <w:t xml:space="preserve">   </w:t>
      </w:r>
    </w:p>
    <w:p w14:paraId="0A01005D" w14:textId="77777777" w:rsidR="00A65A0B" w:rsidRDefault="00A65A0B">
      <w:pPr>
        <w:numPr>
          <w:ilvl w:val="1"/>
          <w:numId w:val="1"/>
        </w:numPr>
        <w:tabs>
          <w:tab w:val="left" w:pos="8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After </w:t>
      </w:r>
      <w:r>
        <w:rPr>
          <w:sz w:val="28"/>
          <w:szCs w:val="28"/>
        </w:rPr>
        <w:t>a period of</w:t>
      </w:r>
      <w:r>
        <w:rPr>
          <w:rFonts w:hint="eastAsia"/>
          <w:sz w:val="28"/>
          <w:szCs w:val="28"/>
        </w:rPr>
        <w:t xml:space="preserve"> utilization, the steel rope will be elongated and the platform loses its </w:t>
      </w:r>
      <w:r>
        <w:rPr>
          <w:sz w:val="28"/>
          <w:szCs w:val="28"/>
        </w:rPr>
        <w:t>plane, so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that,</w:t>
      </w:r>
      <w:proofErr w:type="gramEnd"/>
      <w:r>
        <w:rPr>
          <w:sz w:val="28"/>
          <w:szCs w:val="28"/>
        </w:rPr>
        <w:t xml:space="preserve"> the</w:t>
      </w:r>
      <w:r>
        <w:rPr>
          <w:rFonts w:hint="eastAsia"/>
          <w:sz w:val="28"/>
          <w:szCs w:val="28"/>
        </w:rPr>
        <w:t xml:space="preserve"> length of steel cable should be adjusted in time.</w:t>
      </w:r>
    </w:p>
    <w:p w14:paraId="63779ED7" w14:textId="77777777" w:rsidR="00A65A0B" w:rsidRDefault="00A65A0B">
      <w:pPr>
        <w:numPr>
          <w:ilvl w:val="1"/>
          <w:numId w:val="1"/>
        </w:numPr>
        <w:tabs>
          <w:tab w:val="left" w:pos="8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According to the instruction to maintain the machine strictly,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the main parts of the machine should be overhauled regularly.</w:t>
      </w:r>
    </w:p>
    <w:p w14:paraId="7F157AA3" w14:textId="77777777" w:rsidR="00A65A0B" w:rsidRDefault="00A65A0B">
      <w:pPr>
        <w:numPr>
          <w:ilvl w:val="1"/>
          <w:numId w:val="1"/>
        </w:num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>ire-extinguishers are needed on spot (user-prepared)</w:t>
      </w:r>
      <w:r>
        <w:rPr>
          <w:sz w:val="28"/>
          <w:szCs w:val="28"/>
        </w:rPr>
        <w:t xml:space="preserve"> </w:t>
      </w:r>
    </w:p>
    <w:p w14:paraId="760ECBED" w14:textId="77777777" w:rsidR="00A65A0B" w:rsidRDefault="00A6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haracteristic</w:t>
      </w:r>
      <w:r>
        <w:rPr>
          <w:rFonts w:hint="eastAsia"/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ntroduction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</w:p>
    <w:p w14:paraId="30B24819" w14:textId="77777777" w:rsidR="00A65A0B" w:rsidRDefault="00A65A0B">
      <w:pPr>
        <w:ind w:firstLineChars="200" w:firstLine="560"/>
        <w:rPr>
          <w:b/>
          <w:sz w:val="28"/>
          <w:szCs w:val="28"/>
        </w:rPr>
      </w:pPr>
      <w:r>
        <w:rPr>
          <w:sz w:val="28"/>
          <w:szCs w:val="28"/>
        </w:rPr>
        <w:t>The machine</w:t>
      </w:r>
      <w:r>
        <w:rPr>
          <w:rFonts w:hint="eastAsia"/>
          <w:sz w:val="28"/>
          <w:szCs w:val="28"/>
        </w:rPr>
        <w:t xml:space="preserve"> has advanced </w:t>
      </w:r>
      <w:r>
        <w:rPr>
          <w:sz w:val="28"/>
          <w:szCs w:val="28"/>
        </w:rPr>
        <w:t>design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 xml:space="preserve">reasonable structure, </w:t>
      </w:r>
      <w:proofErr w:type="gramStart"/>
      <w:r>
        <w:rPr>
          <w:sz w:val="28"/>
          <w:szCs w:val="28"/>
        </w:rPr>
        <w:t>saf</w:t>
      </w:r>
      <w:r>
        <w:rPr>
          <w:rFonts w:hint="eastAsia"/>
          <w:sz w:val="28"/>
          <w:szCs w:val="28"/>
        </w:rPr>
        <w:t>ety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>
        <w:rPr>
          <w:sz w:val="28"/>
          <w:szCs w:val="28"/>
        </w:rPr>
        <w:lastRenderedPageBreak/>
        <w:t>reliable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performance. 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he</w:t>
      </w:r>
      <w:r>
        <w:rPr>
          <w:rFonts w:hint="eastAsia"/>
          <w:sz w:val="28"/>
          <w:szCs w:val="28"/>
        </w:rPr>
        <w:t xml:space="preserve"> hydraulic platform </w:t>
      </w:r>
      <w:proofErr w:type="gramStart"/>
      <w:r>
        <w:rPr>
          <w:rFonts w:hint="eastAsia"/>
          <w:sz w:val="28"/>
          <w:szCs w:val="28"/>
        </w:rPr>
        <w:t>perform</w:t>
      </w:r>
      <w:proofErr w:type="gramEnd"/>
      <w:r>
        <w:rPr>
          <w:rFonts w:hint="eastAsia"/>
          <w:sz w:val="28"/>
          <w:szCs w:val="28"/>
        </w:rPr>
        <w:t xml:space="preserve"> stably with lower </w:t>
      </w:r>
      <w:proofErr w:type="gramStart"/>
      <w:r>
        <w:rPr>
          <w:rFonts w:hint="eastAsia"/>
          <w:sz w:val="28"/>
          <w:szCs w:val="28"/>
        </w:rPr>
        <w:t>noisy</w:t>
      </w:r>
      <w:proofErr w:type="gramEnd"/>
      <w:r>
        <w:rPr>
          <w:rFonts w:hint="eastAsia"/>
          <w:sz w:val="28"/>
          <w:szCs w:val="28"/>
        </w:rPr>
        <w:t xml:space="preserve"> and easy to operate. 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he space between the vertical carling is adjustable to a</w:t>
      </w:r>
      <w:r>
        <w:rPr>
          <w:sz w:val="28"/>
          <w:szCs w:val="28"/>
        </w:rPr>
        <w:t>dapt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different models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so it can be the ideal tool for </w:t>
      </w:r>
      <w:r>
        <w:rPr>
          <w:sz w:val="28"/>
          <w:szCs w:val="28"/>
        </w:rPr>
        <w:t>vehicle maintenance</w:t>
      </w:r>
      <w:r>
        <w:rPr>
          <w:rFonts w:hint="eastAsia"/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four wheel</w:t>
      </w:r>
      <w:proofErr w:type="gramEnd"/>
      <w:r>
        <w:rPr>
          <w:sz w:val="28"/>
          <w:szCs w:val="28"/>
        </w:rPr>
        <w:t xml:space="preserve"> alignment</w:t>
      </w:r>
      <w:r>
        <w:rPr>
          <w:rFonts w:hint="eastAsia"/>
          <w:sz w:val="28"/>
          <w:szCs w:val="28"/>
        </w:rPr>
        <w:t xml:space="preserve"> and so on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4284AA71" w14:textId="77777777" w:rsidR="00A65A0B" w:rsidRDefault="00A6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rFonts w:ascii="SimSun" w:hAnsi="SimSun" w:cs="SimSun" w:hint="eastAsia"/>
          <w:kern w:val="0"/>
          <w:sz w:val="24"/>
        </w:rPr>
        <w:t xml:space="preserve"> </w:t>
      </w:r>
      <w:r>
        <w:rPr>
          <w:rFonts w:hint="eastAsia"/>
          <w:b/>
          <w:sz w:val="28"/>
          <w:szCs w:val="28"/>
        </w:rPr>
        <w:t>Main technical parameters</w:t>
      </w:r>
      <w:r>
        <w:rPr>
          <w:rFonts w:hint="eastAsia"/>
          <w:b/>
          <w:sz w:val="28"/>
          <w:szCs w:val="28"/>
        </w:rPr>
        <w:t>：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35"/>
        <w:gridCol w:w="3600"/>
      </w:tblGrid>
      <w:tr w:rsidR="00A65A0B" w14:paraId="0E936375" w14:textId="77777777">
        <w:trPr>
          <w:trHeight w:val="108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B9633" w14:textId="77777777" w:rsidR="00A65A0B" w:rsidRDefault="00A65A0B">
            <w:pPr>
              <w:widowControl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proofErr w:type="spellStart"/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Max.lifting</w:t>
            </w:r>
            <w:proofErr w:type="spellEnd"/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 xml:space="preserve"> capacity (</w:t>
            </w:r>
            <w:proofErr w:type="gramStart"/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 xml:space="preserve">kg)   </w:t>
            </w:r>
            <w:proofErr w:type="gramEnd"/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2AF8" w14:textId="77777777" w:rsidR="00A65A0B" w:rsidRDefault="00A65A0B">
            <w:pPr>
              <w:widowControl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14000lbs</w:t>
            </w:r>
          </w:p>
        </w:tc>
      </w:tr>
      <w:tr w:rsidR="00A65A0B" w14:paraId="1920C129" w14:textId="77777777">
        <w:trPr>
          <w:trHeight w:val="59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B408B" w14:textId="77777777" w:rsidR="00A65A0B" w:rsidRDefault="00A65A0B">
            <w:pPr>
              <w:widowControl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/>
                <w:kern w:val="0"/>
                <w:sz w:val="28"/>
                <w:szCs w:val="28"/>
              </w:rPr>
              <w:t>P</w:t>
            </w: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rimary lifting height（mm）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E173" w14:textId="77777777" w:rsidR="00A65A0B" w:rsidRDefault="00A65A0B">
            <w:pPr>
              <w:widowControl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72.83</w:t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t>’</w:t>
            </w:r>
          </w:p>
        </w:tc>
      </w:tr>
      <w:tr w:rsidR="00A65A0B" w14:paraId="7821C970" w14:textId="77777777">
        <w:trPr>
          <w:trHeight w:val="5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9F0735" w14:textId="77777777" w:rsidR="00A65A0B" w:rsidRDefault="00A65A0B">
            <w:pPr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Power supply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3068" w14:textId="77777777" w:rsidR="00A65A0B" w:rsidRDefault="00A65A0B">
            <w:pPr>
              <w:widowControl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220v/380v</w:t>
            </w:r>
          </w:p>
        </w:tc>
      </w:tr>
      <w:tr w:rsidR="00A65A0B" w14:paraId="1960D56E" w14:textId="77777777">
        <w:trPr>
          <w:trHeight w:val="54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9CEB7" w14:textId="77777777" w:rsidR="00A65A0B" w:rsidRDefault="00A65A0B">
            <w:pPr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Power of motor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143B" w14:textId="3E930314" w:rsidR="00A65A0B" w:rsidRDefault="00A65A0B">
            <w:pPr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3kw</w:t>
            </w:r>
          </w:p>
        </w:tc>
      </w:tr>
      <w:tr w:rsidR="00A65A0B" w14:paraId="0BB18FCC" w14:textId="77777777">
        <w:trPr>
          <w:trHeight w:val="493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8A711" w14:textId="77777777" w:rsidR="00A65A0B" w:rsidRDefault="00A65A0B">
            <w:pPr>
              <w:widowControl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Rated oil pressure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034E" w14:textId="77777777" w:rsidR="00A65A0B" w:rsidRDefault="00A65A0B">
            <w:pPr>
              <w:widowControl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18MPa</w:t>
            </w:r>
          </w:p>
        </w:tc>
      </w:tr>
      <w:tr w:rsidR="00A65A0B" w14:paraId="4D7EDA70" w14:textId="77777777">
        <w:trPr>
          <w:trHeight w:val="49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62B06" w14:textId="77777777" w:rsidR="00A65A0B" w:rsidRDefault="00A65A0B">
            <w:pPr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Overall length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5B92" w14:textId="77777777" w:rsidR="00A65A0B" w:rsidRDefault="00A65A0B">
            <w:pPr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246.06</w:t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t>’</w:t>
            </w:r>
          </w:p>
        </w:tc>
      </w:tr>
      <w:tr w:rsidR="00A65A0B" w14:paraId="30B331CF" w14:textId="77777777">
        <w:trPr>
          <w:trHeight w:val="49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ED1D5" w14:textId="77777777" w:rsidR="00A65A0B" w:rsidRDefault="00A65A0B">
            <w:pPr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Overall width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9560" w14:textId="77777777" w:rsidR="00A65A0B" w:rsidRDefault="00A65A0B">
            <w:pPr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137.8</w:t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t>’</w:t>
            </w:r>
          </w:p>
        </w:tc>
      </w:tr>
    </w:tbl>
    <w:p w14:paraId="658A92F0" w14:textId="77777777" w:rsidR="00A65A0B" w:rsidRDefault="00A65A0B">
      <w:pPr>
        <w:rPr>
          <w:b/>
          <w:sz w:val="28"/>
          <w:szCs w:val="28"/>
        </w:rPr>
      </w:pPr>
    </w:p>
    <w:p w14:paraId="1033E645" w14:textId="77777777" w:rsidR="00A65A0B" w:rsidRDefault="00A65A0B">
      <w:pPr>
        <w:rPr>
          <w:b/>
          <w:sz w:val="28"/>
          <w:szCs w:val="28"/>
        </w:rPr>
      </w:pPr>
    </w:p>
    <w:p w14:paraId="32E0B6A6" w14:textId="77777777" w:rsidR="00D0597A" w:rsidRDefault="00D0597A">
      <w:pPr>
        <w:rPr>
          <w:b/>
          <w:sz w:val="28"/>
          <w:szCs w:val="28"/>
        </w:rPr>
      </w:pPr>
    </w:p>
    <w:p w14:paraId="2FEB8642" w14:textId="77777777" w:rsidR="00D0597A" w:rsidRDefault="00D0597A">
      <w:pPr>
        <w:rPr>
          <w:b/>
          <w:sz w:val="28"/>
          <w:szCs w:val="28"/>
        </w:rPr>
      </w:pPr>
    </w:p>
    <w:p w14:paraId="4D430F03" w14:textId="77777777" w:rsidR="00D0597A" w:rsidRDefault="00D0597A">
      <w:pPr>
        <w:rPr>
          <w:b/>
          <w:sz w:val="28"/>
          <w:szCs w:val="28"/>
        </w:rPr>
      </w:pPr>
    </w:p>
    <w:p w14:paraId="46C74AF5" w14:textId="77777777" w:rsidR="00D0597A" w:rsidRDefault="00D0597A">
      <w:pPr>
        <w:rPr>
          <w:b/>
          <w:sz w:val="28"/>
          <w:szCs w:val="28"/>
        </w:rPr>
      </w:pPr>
    </w:p>
    <w:p w14:paraId="42FCCAE1" w14:textId="77777777" w:rsidR="00D0597A" w:rsidRDefault="00D0597A">
      <w:pPr>
        <w:rPr>
          <w:b/>
          <w:sz w:val="28"/>
          <w:szCs w:val="28"/>
        </w:rPr>
      </w:pPr>
    </w:p>
    <w:p w14:paraId="55FC31BF" w14:textId="77777777" w:rsidR="00D0597A" w:rsidRDefault="00D0597A">
      <w:pPr>
        <w:rPr>
          <w:b/>
          <w:sz w:val="28"/>
          <w:szCs w:val="28"/>
        </w:rPr>
      </w:pPr>
    </w:p>
    <w:p w14:paraId="622C7DAC" w14:textId="77777777" w:rsidR="00D0597A" w:rsidRDefault="00D0597A">
      <w:pPr>
        <w:rPr>
          <w:b/>
          <w:sz w:val="28"/>
          <w:szCs w:val="28"/>
        </w:rPr>
      </w:pPr>
    </w:p>
    <w:p w14:paraId="321599D1" w14:textId="77777777" w:rsidR="00A65A0B" w:rsidRDefault="00A65A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rFonts w:hint="eastAsia"/>
          <w:b/>
          <w:sz w:val="28"/>
          <w:szCs w:val="28"/>
        </w:rPr>
        <w:t xml:space="preserve"> Outline dimension of lift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diagram 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</w:p>
    <w:p w14:paraId="01BABBF9" w14:textId="77777777" w:rsidR="00A65A0B" w:rsidRDefault="00A65A0B">
      <w:pPr>
        <w:jc w:val="center"/>
        <w:rPr>
          <w:b/>
          <w:szCs w:val="21"/>
        </w:rPr>
      </w:pPr>
    </w:p>
    <w:p w14:paraId="73C9F926" w14:textId="77777777" w:rsidR="00A65A0B" w:rsidRDefault="00A65A0B">
      <w:pPr>
        <w:jc w:val="center"/>
        <w:rPr>
          <w:szCs w:val="21"/>
        </w:rPr>
      </w:pPr>
    </w:p>
    <w:p w14:paraId="266821C4" w14:textId="77777777" w:rsidR="00A65A0B" w:rsidRDefault="00A65A0B">
      <w:pPr>
        <w:rPr>
          <w:szCs w:val="21"/>
        </w:rPr>
      </w:pPr>
    </w:p>
    <w:p w14:paraId="03E42975" w14:textId="77777777" w:rsidR="00A65A0B" w:rsidRDefault="00A65A0B">
      <w:pPr>
        <w:rPr>
          <w:szCs w:val="21"/>
        </w:rPr>
      </w:pPr>
    </w:p>
    <w:p w14:paraId="63172B65" w14:textId="77777777" w:rsidR="00A65A0B" w:rsidRDefault="00A65A0B">
      <w:pPr>
        <w:rPr>
          <w:szCs w:val="21"/>
        </w:rPr>
      </w:pPr>
      <w:r>
        <w:rPr>
          <w:rFonts w:hint="eastAsia"/>
        </w:rPr>
        <w:object w:dxaOrig="1265" w:dyaOrig="1343" w14:anchorId="7C1CB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85.25pt" o:ole="">
            <v:imagedata r:id="rId13" o:title="" cropbottom="14712f" cropleft="16892f" cropright="29454f"/>
          </v:shape>
          <o:OLEObject Type="Embed" ProgID="AutoCAD.Drawing.17" ShapeID="_x0000_i1025" DrawAspect="Content" ObjectID="_1745065089" r:id="rId14"/>
        </w:object>
      </w:r>
    </w:p>
    <w:p w14:paraId="0AE89CE2" w14:textId="77777777" w:rsidR="00A65A0B" w:rsidRDefault="00A65A0B">
      <w:pPr>
        <w:rPr>
          <w:szCs w:val="21"/>
        </w:rPr>
      </w:pPr>
    </w:p>
    <w:p w14:paraId="18D73FC1" w14:textId="77777777" w:rsidR="00A65A0B" w:rsidRDefault="00A65A0B">
      <w:pPr>
        <w:rPr>
          <w:szCs w:val="21"/>
        </w:rPr>
      </w:pPr>
    </w:p>
    <w:p w14:paraId="14B584B1" w14:textId="77777777" w:rsidR="00A65A0B" w:rsidRDefault="00A65A0B">
      <w:pPr>
        <w:rPr>
          <w:szCs w:val="21"/>
        </w:rPr>
      </w:pPr>
    </w:p>
    <w:p w14:paraId="12B028E9" w14:textId="77777777" w:rsidR="00A65A0B" w:rsidRDefault="00A65A0B">
      <w:pPr>
        <w:rPr>
          <w:szCs w:val="21"/>
        </w:rPr>
      </w:pPr>
    </w:p>
    <w:p w14:paraId="684B9674" w14:textId="77777777" w:rsidR="00D0597A" w:rsidRDefault="00D0597A">
      <w:pPr>
        <w:rPr>
          <w:szCs w:val="21"/>
        </w:rPr>
      </w:pPr>
    </w:p>
    <w:p w14:paraId="11B26E0F" w14:textId="77777777" w:rsidR="00D0597A" w:rsidRDefault="00D0597A">
      <w:pPr>
        <w:rPr>
          <w:szCs w:val="21"/>
        </w:rPr>
      </w:pPr>
    </w:p>
    <w:p w14:paraId="0B1E2560" w14:textId="77777777" w:rsidR="00A65A0B" w:rsidRDefault="00A65A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Machinery</w:t>
      </w:r>
      <w:r>
        <w:rPr>
          <w:rFonts w:hint="eastAsia"/>
          <w:b/>
          <w:sz w:val="28"/>
          <w:szCs w:val="28"/>
        </w:rPr>
        <w:t xml:space="preserve"> structure and working </w:t>
      </w:r>
      <w:r>
        <w:rPr>
          <w:b/>
          <w:sz w:val="28"/>
          <w:szCs w:val="28"/>
        </w:rPr>
        <w:t>principle</w:t>
      </w:r>
      <w:r>
        <w:rPr>
          <w:rFonts w:hint="eastAsia"/>
          <w:b/>
          <w:sz w:val="28"/>
          <w:szCs w:val="28"/>
        </w:rPr>
        <w:t>:</w:t>
      </w:r>
    </w:p>
    <w:p w14:paraId="1E8C863B" w14:textId="77777777" w:rsidR="00A65A0B" w:rsidRDefault="00A65A0B">
      <w:pPr>
        <w:ind w:leftChars="257" w:left="82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machine consist of post </w:t>
      </w:r>
      <w:r>
        <w:rPr>
          <w:rFonts w:ascii="SimSun" w:hAnsi="SimSun"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vertical </w:t>
      </w:r>
      <w:proofErr w:type="spellStart"/>
      <w:r>
        <w:rPr>
          <w:rFonts w:hint="eastAsia"/>
          <w:sz w:val="28"/>
          <w:szCs w:val="28"/>
        </w:rPr>
        <w:t>carling</w:t>
      </w:r>
      <w:r>
        <w:rPr>
          <w:rFonts w:ascii="SimSun" w:hAnsi="SimSun"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bea</w:t>
      </w:r>
      <w:r>
        <w:rPr>
          <w:rFonts w:ascii="SimSun" w:hAnsi="SimSun" w:hint="eastAsia"/>
          <w:sz w:val="28"/>
          <w:szCs w:val="28"/>
        </w:rPr>
        <w:t>ms,</w:t>
      </w:r>
      <w:r>
        <w:rPr>
          <w:sz w:val="28"/>
          <w:szCs w:val="28"/>
        </w:rPr>
        <w:t>steel</w:t>
      </w:r>
      <w:proofErr w:type="spellEnd"/>
      <w:r>
        <w:rPr>
          <w:sz w:val="28"/>
          <w:szCs w:val="28"/>
        </w:rPr>
        <w:t xml:space="preserve"> rope pulley blocks</w:t>
      </w:r>
      <w:r>
        <w:rPr>
          <w:rFonts w:hAnsi="SimSun"/>
          <w:sz w:val="28"/>
          <w:szCs w:val="28"/>
        </w:rPr>
        <w:t>,</w:t>
      </w:r>
      <w:r>
        <w:rPr>
          <w:sz w:val="28"/>
          <w:szCs w:val="28"/>
        </w:rPr>
        <w:t xml:space="preserve"> lifting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dolly</w:t>
      </w:r>
      <w:r>
        <w:rPr>
          <w:rFonts w:hint="eastAsia"/>
          <w:sz w:val="28"/>
          <w:szCs w:val="28"/>
        </w:rPr>
        <w:t xml:space="preserve"> and</w:t>
      </w:r>
      <w:r>
        <w:rPr>
          <w:sz w:val="28"/>
          <w:szCs w:val="28"/>
        </w:rPr>
        <w:t xml:space="preserve"> hydraulic pump</w:t>
      </w:r>
      <w:r>
        <w:rPr>
          <w:rFonts w:hint="eastAsia"/>
          <w:sz w:val="28"/>
          <w:szCs w:val="28"/>
        </w:rPr>
        <w:t xml:space="preserve"> station</w:t>
      </w:r>
      <w:r>
        <w:rPr>
          <w:sz w:val="28"/>
          <w:szCs w:val="28"/>
        </w:rPr>
        <w:t xml:space="preserve"> and so on</w:t>
      </w:r>
      <w:r>
        <w:rPr>
          <w:rFonts w:hint="eastAsia"/>
          <w:sz w:val="28"/>
          <w:szCs w:val="28"/>
        </w:rPr>
        <w:t xml:space="preserve">(see </w:t>
      </w:r>
      <w:r>
        <w:rPr>
          <w:sz w:val="28"/>
          <w:szCs w:val="28"/>
        </w:rPr>
        <w:t>diagram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.The driving principle of platform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when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up, the motor drives oil pump to make</w:t>
      </w:r>
      <w:r>
        <w:rPr>
          <w:sz w:val="28"/>
          <w:szCs w:val="28"/>
        </w:rPr>
        <w:t xml:space="preserve"> hydraulic oil</w:t>
      </w:r>
      <w:r>
        <w:rPr>
          <w:rFonts w:hint="eastAsia"/>
          <w:sz w:val="28"/>
          <w:szCs w:val="28"/>
        </w:rPr>
        <w:t xml:space="preserve"> into below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of the cylinder, the piston rod is pushed out of the cylinder by steel rope pulley block under the action of oil pressure, the work platform is pulled up </w:t>
      </w:r>
      <w:r>
        <w:rPr>
          <w:sz w:val="28"/>
          <w:szCs w:val="28"/>
        </w:rPr>
        <w:t>Synchronous</w:t>
      </w:r>
      <w:r>
        <w:rPr>
          <w:rFonts w:hint="eastAsia"/>
          <w:sz w:val="28"/>
          <w:szCs w:val="28"/>
        </w:rPr>
        <w:t xml:space="preserve">ly and the lifting process </w:t>
      </w:r>
      <w:r>
        <w:rPr>
          <w:sz w:val="28"/>
          <w:szCs w:val="28"/>
        </w:rPr>
        <w:t>completed; when</w:t>
      </w:r>
      <w:r>
        <w:rPr>
          <w:rFonts w:hint="eastAsia"/>
          <w:sz w:val="28"/>
          <w:szCs w:val="28"/>
        </w:rPr>
        <w:t xml:space="preserve">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</w:t>
      </w:r>
      <w:r>
        <w:rPr>
          <w:sz w:val="28"/>
          <w:szCs w:val="28"/>
        </w:rPr>
        <w:t>down, open</w:t>
      </w:r>
      <w:r>
        <w:rPr>
          <w:rFonts w:hint="eastAsia"/>
          <w:sz w:val="28"/>
          <w:szCs w:val="28"/>
        </w:rPr>
        <w:t xml:space="preserve"> the valve of oil circumfluence</w:t>
      </w:r>
      <w:r>
        <w:rPr>
          <w:sz w:val="28"/>
          <w:szCs w:val="28"/>
        </w:rPr>
        <w:t xml:space="preserve"> pipe, and</w:t>
      </w:r>
      <w:r>
        <w:rPr>
          <w:rFonts w:hint="eastAsia"/>
          <w:sz w:val="28"/>
          <w:szCs w:val="28"/>
        </w:rPr>
        <w:t xml:space="preserve"> deadweight makes </w:t>
      </w:r>
      <w:r>
        <w:rPr>
          <w:sz w:val="28"/>
          <w:szCs w:val="28"/>
        </w:rPr>
        <w:t xml:space="preserve">oil </w:t>
      </w:r>
      <w:r>
        <w:rPr>
          <w:rFonts w:hint="eastAsia"/>
          <w:sz w:val="28"/>
          <w:szCs w:val="28"/>
        </w:rPr>
        <w:t xml:space="preserve">back to oil tank from the below </w:t>
      </w:r>
      <w:r>
        <w:rPr>
          <w:sz w:val="28"/>
          <w:szCs w:val="28"/>
        </w:rPr>
        <w:t xml:space="preserve">cavity of a cylinder </w:t>
      </w:r>
      <w:r>
        <w:rPr>
          <w:rFonts w:hint="eastAsia"/>
          <w:sz w:val="28"/>
          <w:szCs w:val="28"/>
        </w:rPr>
        <w:t xml:space="preserve">and the descent </w:t>
      </w:r>
      <w:r>
        <w:rPr>
          <w:sz w:val="28"/>
          <w:szCs w:val="28"/>
        </w:rPr>
        <w:t>completed. The</w:t>
      </w:r>
      <w:r>
        <w:rPr>
          <w:rFonts w:hint="eastAsia"/>
          <w:sz w:val="28"/>
          <w:szCs w:val="28"/>
        </w:rPr>
        <w:t xml:space="preserve"> working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principle of secondary l</w:t>
      </w:r>
      <w:r>
        <w:rPr>
          <w:sz w:val="28"/>
          <w:szCs w:val="28"/>
        </w:rPr>
        <w:t xml:space="preserve">ifting </w:t>
      </w:r>
      <w:r>
        <w:rPr>
          <w:rFonts w:hint="eastAsia"/>
          <w:sz w:val="28"/>
          <w:szCs w:val="28"/>
        </w:rPr>
        <w:t>dolly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is the same as the platform </w:t>
      </w:r>
      <w:proofErr w:type="gramStart"/>
      <w:r>
        <w:rPr>
          <w:rFonts w:hint="eastAsia"/>
          <w:sz w:val="28"/>
          <w:szCs w:val="28"/>
        </w:rPr>
        <w:t>does.(</w:t>
      </w:r>
      <w:proofErr w:type="gramEnd"/>
      <w:r>
        <w:rPr>
          <w:rFonts w:hint="eastAsia"/>
          <w:sz w:val="28"/>
          <w:szCs w:val="28"/>
        </w:rPr>
        <w:t>double dolly is available according to use</w:t>
      </w:r>
      <w:r>
        <w:rPr>
          <w:sz w:val="28"/>
          <w:szCs w:val="28"/>
        </w:rPr>
        <w:t>r’</w:t>
      </w:r>
      <w:r>
        <w:rPr>
          <w:rFonts w:hint="eastAsia"/>
          <w:sz w:val="28"/>
          <w:szCs w:val="28"/>
        </w:rPr>
        <w:t>s demand)</w:t>
      </w:r>
    </w:p>
    <w:p w14:paraId="10063B4F" w14:textId="5E3BA5C9" w:rsidR="00A65A0B" w:rsidRDefault="00EA3F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8ED5F2" wp14:editId="00ABE9F9">
            <wp:extent cx="2950845" cy="2479675"/>
            <wp:effectExtent l="0" t="0" r="0" b="0"/>
            <wp:docPr id="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E102D" w14:textId="77777777" w:rsidR="00A65A0B" w:rsidRDefault="00A65A0B">
      <w:pPr>
        <w:jc w:val="center"/>
        <w:rPr>
          <w:szCs w:val="21"/>
        </w:rPr>
      </w:pPr>
      <w:r>
        <w:rPr>
          <w:szCs w:val="21"/>
        </w:rPr>
        <w:t xml:space="preserve">Chart 3 </w:t>
      </w:r>
      <w:r>
        <w:rPr>
          <w:rFonts w:hint="eastAsia"/>
          <w:szCs w:val="21"/>
        </w:rPr>
        <w:t xml:space="preserve">steel rope </w:t>
      </w:r>
      <w:r>
        <w:rPr>
          <w:szCs w:val="21"/>
        </w:rPr>
        <w:t>pulleys</w:t>
      </w:r>
    </w:p>
    <w:p w14:paraId="4E5F7D51" w14:textId="77777777" w:rsidR="00A65A0B" w:rsidRDefault="00A65A0B">
      <w:pPr>
        <w:jc w:val="center"/>
        <w:rPr>
          <w:szCs w:val="21"/>
        </w:rPr>
      </w:pPr>
    </w:p>
    <w:p w14:paraId="405766A4" w14:textId="77777777" w:rsidR="00A65A0B" w:rsidRDefault="00A65A0B">
      <w:pPr>
        <w:jc w:val="center"/>
        <w:rPr>
          <w:szCs w:val="21"/>
        </w:rPr>
      </w:pPr>
    </w:p>
    <w:p w14:paraId="74096FBA" w14:textId="77777777" w:rsidR="00A65A0B" w:rsidRDefault="00A65A0B">
      <w:pPr>
        <w:jc w:val="center"/>
        <w:rPr>
          <w:szCs w:val="21"/>
        </w:rPr>
      </w:pPr>
    </w:p>
    <w:p w14:paraId="29101DB8" w14:textId="77777777" w:rsidR="00A65A0B" w:rsidRDefault="00A65A0B">
      <w:pPr>
        <w:jc w:val="center"/>
        <w:rPr>
          <w:szCs w:val="21"/>
        </w:rPr>
      </w:pPr>
    </w:p>
    <w:p w14:paraId="6A50EC17" w14:textId="77777777" w:rsidR="00A65A0B" w:rsidRDefault="00A65A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>
        <w:rPr>
          <w:rFonts w:hint="eastAsia"/>
          <w:b/>
          <w:sz w:val="28"/>
          <w:szCs w:val="28"/>
        </w:rPr>
        <w:t xml:space="preserve"> Installation equipment and debugging</w:t>
      </w:r>
      <w:r>
        <w:rPr>
          <w:rFonts w:hint="eastAsia"/>
          <w:b/>
          <w:sz w:val="28"/>
          <w:szCs w:val="28"/>
        </w:rPr>
        <w:t>：</w:t>
      </w:r>
    </w:p>
    <w:p w14:paraId="3D7E1CCD" w14:textId="77777777" w:rsidR="00A65A0B" w:rsidRDefault="00A65A0B">
      <w:pPr>
        <w:ind w:leftChars="257" w:left="680" w:hangingChars="50" w:hanging="14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 xml:space="preserve">efore installation: the instruction should be read carefully to make sure that the machine </w:t>
      </w:r>
      <w:proofErr w:type="gramStart"/>
      <w:r>
        <w:rPr>
          <w:rFonts w:hint="eastAsia"/>
          <w:sz w:val="28"/>
          <w:szCs w:val="28"/>
        </w:rPr>
        <w:t>structure ,</w:t>
      </w:r>
      <w:proofErr w:type="gramEnd"/>
      <w:r>
        <w:rPr>
          <w:rFonts w:hint="eastAsia"/>
          <w:sz w:val="28"/>
          <w:szCs w:val="28"/>
        </w:rPr>
        <w:t xml:space="preserve"> any damage caused in process of loading , unloading </w:t>
      </w:r>
      <w:r>
        <w:rPr>
          <w:sz w:val="28"/>
          <w:szCs w:val="28"/>
        </w:rPr>
        <w:t>and</w:t>
      </w:r>
      <w:r>
        <w:rPr>
          <w:rFonts w:hint="eastAsia"/>
          <w:sz w:val="28"/>
          <w:szCs w:val="28"/>
        </w:rPr>
        <w:t xml:space="preserve"> transportation. </w:t>
      </w:r>
      <w:r>
        <w:rPr>
          <w:sz w:val="28"/>
          <w:szCs w:val="28"/>
        </w:rPr>
        <w:t>Accessories</w:t>
      </w:r>
      <w:r>
        <w:rPr>
          <w:rFonts w:hint="eastAsia"/>
          <w:sz w:val="28"/>
          <w:szCs w:val="28"/>
        </w:rPr>
        <w:t xml:space="preserve"> are if completed and then carry it out complying with the approaches as </w:t>
      </w:r>
      <w:r>
        <w:rPr>
          <w:sz w:val="28"/>
          <w:szCs w:val="28"/>
        </w:rPr>
        <w:t>following</w:t>
      </w:r>
      <w:r>
        <w:rPr>
          <w:rFonts w:hint="eastAsia"/>
          <w:sz w:val="28"/>
          <w:szCs w:val="28"/>
        </w:rPr>
        <w:t>：</w:t>
      </w:r>
    </w:p>
    <w:p w14:paraId="2A23B446" w14:textId="77777777" w:rsidR="00A65A0B" w:rsidRDefault="00A65A0B">
      <w:pPr>
        <w:numPr>
          <w:ilvl w:val="0"/>
          <w:numId w:val="4"/>
        </w:numPr>
        <w:tabs>
          <w:tab w:val="left" w:pos="78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>
        <w:rPr>
          <w:sz w:val="28"/>
          <w:szCs w:val="28"/>
        </w:rPr>
        <w:t>equipment should be installed</w:t>
      </w:r>
      <w:r>
        <w:rPr>
          <w:rFonts w:hint="eastAsia"/>
          <w:sz w:val="28"/>
          <w:szCs w:val="28"/>
        </w:rPr>
        <w:t xml:space="preserve"> in the house with enough illumination and without </w:t>
      </w:r>
      <w:r>
        <w:rPr>
          <w:sz w:val="28"/>
          <w:szCs w:val="28"/>
        </w:rPr>
        <w:t xml:space="preserve">dust </w:t>
      </w:r>
      <w:r>
        <w:rPr>
          <w:rFonts w:hint="eastAsia"/>
          <w:sz w:val="28"/>
          <w:szCs w:val="28"/>
        </w:rPr>
        <w:t>and any</w:t>
      </w:r>
      <w:r>
        <w:rPr>
          <w:sz w:val="28"/>
          <w:szCs w:val="28"/>
        </w:rPr>
        <w:t xml:space="preserve"> pollution</w:t>
      </w:r>
      <w:r>
        <w:rPr>
          <w:rFonts w:hint="eastAsia"/>
          <w:sz w:val="28"/>
          <w:szCs w:val="28"/>
        </w:rPr>
        <w:t>.</w:t>
      </w:r>
    </w:p>
    <w:p w14:paraId="36C7A611" w14:textId="77777777" w:rsidR="00A65A0B" w:rsidRDefault="00A65A0B">
      <w:pPr>
        <w:numPr>
          <w:ilvl w:val="0"/>
          <w:numId w:val="4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available to install the machine directly that </w:t>
      </w:r>
      <w:r>
        <w:rPr>
          <w:sz w:val="28"/>
          <w:szCs w:val="28"/>
        </w:rPr>
        <w:t xml:space="preserve">thickness </w:t>
      </w:r>
      <w:r>
        <w:rPr>
          <w:rFonts w:hint="eastAsia"/>
          <w:sz w:val="28"/>
          <w:szCs w:val="28"/>
        </w:rPr>
        <w:t xml:space="preserve">of the concrete on the ground must exceed </w:t>
      </w:r>
      <w:r>
        <w:rPr>
          <w:sz w:val="28"/>
          <w:szCs w:val="28"/>
        </w:rPr>
        <w:t>150mm and the level error is less than 5mm</w:t>
      </w:r>
      <w:r>
        <w:rPr>
          <w:rFonts w:hint="eastAsia"/>
          <w:sz w:val="28"/>
          <w:szCs w:val="28"/>
        </w:rPr>
        <w:t>.</w:t>
      </w:r>
    </w:p>
    <w:p w14:paraId="243A9C57" w14:textId="77777777" w:rsidR="00A65A0B" w:rsidRDefault="00A65A0B">
      <w:pPr>
        <w:numPr>
          <w:ilvl w:val="0"/>
          <w:numId w:val="4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et the carling ready on site at a height of </w:t>
      </w:r>
      <w:r>
        <w:rPr>
          <w:sz w:val="28"/>
          <w:szCs w:val="28"/>
        </w:rPr>
        <w:t>50-100mm</w:t>
      </w:r>
      <w:r>
        <w:rPr>
          <w:rFonts w:hint="eastAsia"/>
          <w:sz w:val="28"/>
          <w:szCs w:val="28"/>
        </w:rPr>
        <w:t xml:space="preserve"> over ground </w:t>
      </w:r>
      <w:r>
        <w:rPr>
          <w:sz w:val="28"/>
          <w:szCs w:val="28"/>
        </w:rPr>
        <w:t xml:space="preserve">(see </w:t>
      </w:r>
      <w:r>
        <w:rPr>
          <w:rFonts w:hint="eastAsia"/>
          <w:sz w:val="28"/>
          <w:szCs w:val="28"/>
        </w:rPr>
        <w:t>chart</w:t>
      </w:r>
      <w:r>
        <w:rPr>
          <w:sz w:val="28"/>
          <w:szCs w:val="28"/>
        </w:rPr>
        <w:t xml:space="preserve"> 2)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connect</w:t>
      </w:r>
      <w:r>
        <w:rPr>
          <w:rFonts w:hint="eastAsia"/>
          <w:sz w:val="28"/>
          <w:szCs w:val="28"/>
        </w:rPr>
        <w:t xml:space="preserve"> them to be working platform</w:t>
      </w:r>
      <w:r>
        <w:rPr>
          <w:sz w:val="28"/>
          <w:szCs w:val="28"/>
        </w:rPr>
        <w:t xml:space="preserve"> with</w:t>
      </w:r>
      <w:r>
        <w:rPr>
          <w:rFonts w:hint="eastAsia"/>
          <w:sz w:val="28"/>
          <w:szCs w:val="28"/>
        </w:rPr>
        <w:t xml:space="preserve"> bolts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and </w:t>
      </w:r>
      <w:r>
        <w:rPr>
          <w:sz w:val="28"/>
          <w:szCs w:val="28"/>
        </w:rPr>
        <w:t>beams, mount</w:t>
      </w:r>
      <w:r>
        <w:rPr>
          <w:rFonts w:hint="eastAsia"/>
          <w:sz w:val="28"/>
          <w:szCs w:val="28"/>
        </w:rPr>
        <w:t xml:space="preserve"> the lock-</w:t>
      </w:r>
      <w:proofErr w:type="spellStart"/>
      <w:proofErr w:type="gramStart"/>
      <w:r>
        <w:rPr>
          <w:sz w:val="28"/>
          <w:szCs w:val="28"/>
        </w:rPr>
        <w:t>lever</w:t>
      </w:r>
      <w:r>
        <w:rPr>
          <w:rFonts w:hint="eastAsia"/>
          <w:sz w:val="28"/>
          <w:szCs w:val="28"/>
        </w:rPr>
        <w:t>,pre</w:t>
      </w:r>
      <w:proofErr w:type="spellEnd"/>
      <w:proofErr w:type="gramEnd"/>
      <w:r>
        <w:rPr>
          <w:rFonts w:hint="eastAsia"/>
          <w:sz w:val="28"/>
          <w:szCs w:val="28"/>
        </w:rPr>
        <w:t>-mount slide-block ,hang-board and pull out the steel cable from ends of beam</w:t>
      </w:r>
      <w:r>
        <w:rPr>
          <w:sz w:val="28"/>
          <w:szCs w:val="28"/>
        </w:rPr>
        <w:t xml:space="preserve"> separately</w:t>
      </w:r>
      <w:r>
        <w:rPr>
          <w:rFonts w:hint="eastAsia"/>
          <w:sz w:val="28"/>
          <w:szCs w:val="28"/>
        </w:rPr>
        <w:t xml:space="preserve"> in same time.</w:t>
      </w:r>
    </w:p>
    <w:p w14:paraId="778C77FD" w14:textId="77777777" w:rsidR="00A65A0B" w:rsidRDefault="00A65A0B">
      <w:pPr>
        <w:numPr>
          <w:ilvl w:val="0"/>
          <w:numId w:val="4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 xml:space="preserve">ut </w:t>
      </w:r>
      <w:r>
        <w:rPr>
          <w:sz w:val="28"/>
          <w:szCs w:val="28"/>
        </w:rPr>
        <w:t>four posts in</w:t>
      </w:r>
      <w:r>
        <w:rPr>
          <w:rFonts w:hint="eastAsia"/>
          <w:sz w:val="28"/>
          <w:szCs w:val="28"/>
        </w:rPr>
        <w:t xml:space="preserve">to each </w:t>
      </w:r>
      <w:r>
        <w:rPr>
          <w:sz w:val="28"/>
          <w:szCs w:val="28"/>
        </w:rPr>
        <w:t>corresponding</w:t>
      </w:r>
      <w:r>
        <w:rPr>
          <w:rFonts w:hint="eastAsia"/>
          <w:sz w:val="28"/>
          <w:szCs w:val="28"/>
        </w:rPr>
        <w:t xml:space="preserve"> end of </w:t>
      </w:r>
      <w:r>
        <w:rPr>
          <w:sz w:val="28"/>
          <w:szCs w:val="28"/>
        </w:rPr>
        <w:t>beam</w:t>
      </w:r>
      <w:r>
        <w:rPr>
          <w:rFonts w:hint="eastAsia"/>
          <w:sz w:val="28"/>
          <w:szCs w:val="28"/>
        </w:rPr>
        <w:t xml:space="preserve"> separately</w:t>
      </w:r>
      <w:r>
        <w:rPr>
          <w:sz w:val="28"/>
          <w:szCs w:val="28"/>
        </w:rPr>
        <w:t>, insert the bolt</w:t>
      </w:r>
      <w:r>
        <w:rPr>
          <w:rFonts w:hint="eastAsia"/>
          <w:sz w:val="28"/>
          <w:szCs w:val="28"/>
        </w:rPr>
        <w:t xml:space="preserve"> at top of hang-board into the hole at the top end of </w:t>
      </w:r>
      <w:r>
        <w:rPr>
          <w:sz w:val="28"/>
          <w:szCs w:val="28"/>
        </w:rPr>
        <w:t>post, screw</w:t>
      </w:r>
      <w:r>
        <w:rPr>
          <w:rFonts w:hint="eastAsia"/>
          <w:sz w:val="28"/>
          <w:szCs w:val="28"/>
        </w:rPr>
        <w:t xml:space="preserve"> the </w:t>
      </w:r>
      <w:r>
        <w:rPr>
          <w:sz w:val="28"/>
          <w:szCs w:val="28"/>
        </w:rPr>
        <w:t>nut, meanwhile, put</w:t>
      </w:r>
      <w:r>
        <w:rPr>
          <w:rFonts w:hint="eastAsia"/>
          <w:sz w:val="28"/>
          <w:szCs w:val="28"/>
        </w:rPr>
        <w:t xml:space="preserve"> the bolt of steel cable through the corresponding hole of post and screw down the nut.</w:t>
      </w:r>
    </w:p>
    <w:p w14:paraId="62E42290" w14:textId="77777777" w:rsidR="00A65A0B" w:rsidRDefault="00A65A0B">
      <w:pPr>
        <w:numPr>
          <w:ilvl w:val="0"/>
          <w:numId w:val="4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Adjust the </w:t>
      </w:r>
      <w:r>
        <w:rPr>
          <w:rFonts w:hint="eastAsia"/>
          <w:sz w:val="28"/>
          <w:szCs w:val="28"/>
        </w:rPr>
        <w:t xml:space="preserve">relative position and gap between post and </w:t>
      </w:r>
      <w:r>
        <w:rPr>
          <w:sz w:val="28"/>
          <w:szCs w:val="28"/>
        </w:rPr>
        <w:t>beam, make</w:t>
      </w:r>
      <w:r>
        <w:rPr>
          <w:rFonts w:hint="eastAsia"/>
          <w:sz w:val="28"/>
          <w:szCs w:val="28"/>
        </w:rPr>
        <w:t xml:space="preserve"> the vertical level of the post to be a right </w:t>
      </w:r>
      <w:r>
        <w:rPr>
          <w:sz w:val="28"/>
          <w:szCs w:val="28"/>
        </w:rPr>
        <w:t>position, and</w:t>
      </w:r>
      <w:r>
        <w:rPr>
          <w:rFonts w:hint="eastAsia"/>
          <w:sz w:val="28"/>
          <w:szCs w:val="28"/>
        </w:rPr>
        <w:t xml:space="preserve"> then fix the post with inflating bolt.</w:t>
      </w:r>
    </w:p>
    <w:p w14:paraId="650EDFAD" w14:textId="77777777" w:rsidR="00A65A0B" w:rsidRDefault="00A65A0B">
      <w:pPr>
        <w:numPr>
          <w:ilvl w:val="0"/>
          <w:numId w:val="4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 xml:space="preserve">heck up the steel rope and the installation of </w:t>
      </w:r>
      <w:r>
        <w:rPr>
          <w:sz w:val="28"/>
          <w:szCs w:val="28"/>
        </w:rPr>
        <w:t>hang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 xml:space="preserve">board, adjust </w:t>
      </w:r>
      <w:r>
        <w:rPr>
          <w:sz w:val="28"/>
          <w:szCs w:val="28"/>
        </w:rPr>
        <w:lastRenderedPageBreak/>
        <w:t xml:space="preserve">the </w:t>
      </w:r>
      <w:r>
        <w:rPr>
          <w:rFonts w:hint="eastAsia"/>
          <w:sz w:val="28"/>
          <w:szCs w:val="28"/>
        </w:rPr>
        <w:t xml:space="preserve">steel rope at the top of post and the nut of </w:t>
      </w:r>
      <w:r>
        <w:rPr>
          <w:sz w:val="28"/>
          <w:szCs w:val="28"/>
        </w:rPr>
        <w:t>hang</w:t>
      </w:r>
      <w:r>
        <w:rPr>
          <w:rFonts w:hint="eastAsia"/>
          <w:sz w:val="28"/>
          <w:szCs w:val="28"/>
        </w:rPr>
        <w:t xml:space="preserve">-board to level the </w:t>
      </w:r>
      <w:r>
        <w:rPr>
          <w:sz w:val="28"/>
          <w:szCs w:val="28"/>
        </w:rPr>
        <w:t>platform, and</w:t>
      </w:r>
      <w:r>
        <w:rPr>
          <w:rFonts w:hint="eastAsia"/>
          <w:sz w:val="28"/>
          <w:szCs w:val="28"/>
        </w:rPr>
        <w:t xml:space="preserve"> adjust the gap of slide-block finally. </w:t>
      </w:r>
    </w:p>
    <w:p w14:paraId="06A7E93C" w14:textId="77777777" w:rsidR="00A65A0B" w:rsidRDefault="00A65A0B">
      <w:pPr>
        <w:numPr>
          <w:ilvl w:val="0"/>
          <w:numId w:val="4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According to the electric </w:t>
      </w:r>
      <w:proofErr w:type="gramStart"/>
      <w:r>
        <w:rPr>
          <w:sz w:val="28"/>
          <w:szCs w:val="28"/>
        </w:rPr>
        <w:t>principle</w:t>
      </w:r>
      <w:proofErr w:type="gramEnd"/>
      <w:r>
        <w:rPr>
          <w:sz w:val="28"/>
          <w:szCs w:val="28"/>
        </w:rPr>
        <w:t xml:space="preserve"> diagram connect </w:t>
      </w:r>
      <w:r>
        <w:rPr>
          <w:rFonts w:hint="eastAsia"/>
          <w:sz w:val="28"/>
          <w:szCs w:val="28"/>
        </w:rPr>
        <w:t xml:space="preserve">the wire for power </w:t>
      </w:r>
      <w:proofErr w:type="gramStart"/>
      <w:r>
        <w:rPr>
          <w:rFonts w:hint="eastAsia"/>
          <w:sz w:val="28"/>
          <w:szCs w:val="28"/>
        </w:rPr>
        <w:t>supply</w:t>
      </w:r>
      <w:r>
        <w:rPr>
          <w:sz w:val="28"/>
          <w:szCs w:val="28"/>
        </w:rPr>
        <w:t xml:space="preserve"> ((</w:t>
      </w:r>
      <w:proofErr w:type="gramEnd"/>
      <w:r>
        <w:rPr>
          <w:sz w:val="28"/>
          <w:szCs w:val="28"/>
        </w:rPr>
        <w:t>prepared by</w:t>
      </w:r>
      <w:r>
        <w:rPr>
          <w:rFonts w:hint="eastAsia"/>
          <w:sz w:val="28"/>
          <w:szCs w:val="28"/>
        </w:rPr>
        <w:t xml:space="preserve"> user</w:t>
      </w:r>
      <w:r>
        <w:rPr>
          <w:sz w:val="28"/>
          <w:szCs w:val="28"/>
        </w:rPr>
        <w:t>).</w:t>
      </w:r>
    </w:p>
    <w:p w14:paraId="72AB6029" w14:textId="77777777" w:rsidR="00A65A0B" w:rsidRDefault="00A65A0B">
      <w:pPr>
        <w:numPr>
          <w:ilvl w:val="0"/>
          <w:numId w:val="4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 xml:space="preserve">ill 10L of wearing-resisting </w:t>
      </w:r>
      <w:r>
        <w:rPr>
          <w:sz w:val="28"/>
          <w:szCs w:val="28"/>
        </w:rPr>
        <w:t xml:space="preserve">hydraulic oil into the </w:t>
      </w:r>
      <w:r>
        <w:rPr>
          <w:rFonts w:hint="eastAsia"/>
          <w:sz w:val="28"/>
          <w:szCs w:val="28"/>
        </w:rPr>
        <w:t xml:space="preserve">oil </w:t>
      </w:r>
      <w:r>
        <w:rPr>
          <w:sz w:val="28"/>
          <w:szCs w:val="28"/>
        </w:rPr>
        <w:t xml:space="preserve">tank </w:t>
      </w:r>
      <w:bookmarkStart w:id="13" w:name="OLE_LINK12"/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oil </w:t>
      </w:r>
      <w:r>
        <w:rPr>
          <w:sz w:val="28"/>
          <w:szCs w:val="28"/>
        </w:rPr>
        <w:t xml:space="preserve">prepared </w:t>
      </w:r>
      <w:r>
        <w:rPr>
          <w:rFonts w:hint="eastAsia"/>
          <w:sz w:val="28"/>
          <w:szCs w:val="28"/>
        </w:rPr>
        <w:t xml:space="preserve">by </w:t>
      </w:r>
      <w:bookmarkEnd w:id="13"/>
      <w:r>
        <w:rPr>
          <w:rFonts w:hint="eastAsia"/>
          <w:sz w:val="28"/>
          <w:szCs w:val="28"/>
        </w:rPr>
        <w:t>user</w:t>
      </w:r>
      <w:proofErr w:type="gramStart"/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highest </w:t>
      </w:r>
      <w:r>
        <w:rPr>
          <w:rFonts w:hint="eastAsia"/>
          <w:sz w:val="28"/>
          <w:szCs w:val="28"/>
        </w:rPr>
        <w:t xml:space="preserve">oil </w:t>
      </w:r>
      <w:r>
        <w:rPr>
          <w:sz w:val="28"/>
          <w:szCs w:val="28"/>
        </w:rPr>
        <w:t xml:space="preserve">level </w:t>
      </w:r>
      <w:r>
        <w:rPr>
          <w:rFonts w:hint="eastAsia"/>
          <w:sz w:val="28"/>
          <w:szCs w:val="28"/>
        </w:rPr>
        <w:t xml:space="preserve">is 10mm under the top of oil tank, and </w:t>
      </w:r>
      <w:r>
        <w:rPr>
          <w:sz w:val="28"/>
          <w:szCs w:val="28"/>
        </w:rPr>
        <w:t xml:space="preserve">the lowest </w:t>
      </w:r>
      <w:r>
        <w:rPr>
          <w:rFonts w:hint="eastAsia"/>
          <w:sz w:val="28"/>
          <w:szCs w:val="28"/>
        </w:rPr>
        <w:t>oil level is</w:t>
      </w:r>
      <w:r>
        <w:rPr>
          <w:sz w:val="28"/>
          <w:szCs w:val="28"/>
        </w:rPr>
        <w:t xml:space="preserve"> 30mm</w:t>
      </w:r>
      <w:r>
        <w:rPr>
          <w:rFonts w:hint="eastAsia"/>
          <w:sz w:val="28"/>
          <w:szCs w:val="28"/>
        </w:rPr>
        <w:t xml:space="preserve"> under the top of oil tank.(check it with the rule)</w:t>
      </w:r>
    </w:p>
    <w:p w14:paraId="3394FC08" w14:textId="77777777" w:rsidR="00A65A0B" w:rsidRDefault="00A65A0B">
      <w:pPr>
        <w:numPr>
          <w:ilvl w:val="0"/>
          <w:numId w:val="4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Connection</w:t>
      </w:r>
      <w:r>
        <w:rPr>
          <w:rFonts w:hint="eastAsia"/>
          <w:sz w:val="28"/>
          <w:szCs w:val="28"/>
        </w:rPr>
        <w:t xml:space="preserve"> of pipe</w:t>
      </w:r>
      <w:r>
        <w:rPr>
          <w:sz w:val="28"/>
          <w:szCs w:val="28"/>
        </w:rPr>
        <w:t xml:space="preserve">: </w:t>
      </w:r>
    </w:p>
    <w:p w14:paraId="7595918D" w14:textId="77777777" w:rsidR="00A65A0B" w:rsidRDefault="00A65A0B">
      <w:pPr>
        <w:ind w:leftChars="305" w:left="640"/>
        <w:rPr>
          <w:sz w:val="28"/>
          <w:szCs w:val="28"/>
        </w:rPr>
      </w:pPr>
      <w:r>
        <w:rPr>
          <w:sz w:val="28"/>
          <w:szCs w:val="28"/>
        </w:rPr>
        <w:t>Connect</w:t>
      </w:r>
      <w:r>
        <w:rPr>
          <w:rFonts w:hint="eastAsia"/>
          <w:sz w:val="28"/>
          <w:szCs w:val="28"/>
        </w:rPr>
        <w:t xml:space="preserve"> the high-pressure oil pipe according to the oil </w:t>
      </w:r>
      <w:r>
        <w:rPr>
          <w:sz w:val="28"/>
          <w:szCs w:val="28"/>
        </w:rPr>
        <w:t xml:space="preserve">pipe </w:t>
      </w:r>
      <w:r>
        <w:rPr>
          <w:rFonts w:hint="eastAsia"/>
          <w:sz w:val="28"/>
          <w:szCs w:val="28"/>
        </w:rPr>
        <w:t xml:space="preserve">and connecting </w:t>
      </w:r>
      <w:r>
        <w:rPr>
          <w:sz w:val="28"/>
          <w:szCs w:val="28"/>
        </w:rPr>
        <w:t>mode (</w:t>
      </w:r>
      <w:r>
        <w:rPr>
          <w:rFonts w:hint="eastAsia"/>
          <w:sz w:val="28"/>
          <w:szCs w:val="28"/>
        </w:rPr>
        <w:t xml:space="preserve">see </w:t>
      </w:r>
      <w:proofErr w:type="gramStart"/>
      <w:r>
        <w:rPr>
          <w:rFonts w:hint="eastAsia"/>
          <w:sz w:val="28"/>
          <w:szCs w:val="28"/>
        </w:rPr>
        <w:t>fig.)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Pay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attention to</w:t>
      </w:r>
      <w:r>
        <w:rPr>
          <w:rFonts w:hint="eastAsia"/>
          <w:sz w:val="28"/>
          <w:szCs w:val="28"/>
        </w:rPr>
        <w:t xml:space="preserve"> t</w:t>
      </w:r>
      <w:r>
        <w:rPr>
          <w:sz w:val="28"/>
          <w:szCs w:val="28"/>
        </w:rPr>
        <w:t xml:space="preserve">he pipe </w:t>
      </w:r>
      <w:r>
        <w:rPr>
          <w:rFonts w:hint="eastAsia"/>
          <w:sz w:val="28"/>
          <w:szCs w:val="28"/>
        </w:rPr>
        <w:t xml:space="preserve">connecter to </w:t>
      </w:r>
      <w:proofErr w:type="gramStart"/>
      <w:r>
        <w:rPr>
          <w:rFonts w:hint="eastAsia"/>
          <w:sz w:val="28"/>
          <w:szCs w:val="28"/>
        </w:rPr>
        <w:t>prevent from</w:t>
      </w:r>
      <w:proofErr w:type="gramEnd"/>
      <w:r>
        <w:rPr>
          <w:sz w:val="28"/>
          <w:szCs w:val="28"/>
        </w:rPr>
        <w:t xml:space="preserve"> sand </w:t>
      </w:r>
      <w:r>
        <w:rPr>
          <w:rFonts w:hint="eastAsia"/>
          <w:sz w:val="28"/>
          <w:szCs w:val="28"/>
        </w:rPr>
        <w:t>and mud)</w:t>
      </w:r>
      <w:r>
        <w:rPr>
          <w:sz w:val="28"/>
          <w:szCs w:val="28"/>
        </w:rPr>
        <w:t>.</w:t>
      </w:r>
    </w:p>
    <w:p w14:paraId="05FDB57A" w14:textId="77777777" w:rsidR="00A65A0B" w:rsidRDefault="00A65A0B">
      <w:pPr>
        <w:ind w:leftChars="134" w:left="561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10)Load trial</w:t>
      </w:r>
      <w:r>
        <w:rPr>
          <w:rFonts w:hint="eastAsia"/>
          <w:sz w:val="28"/>
          <w:szCs w:val="28"/>
        </w:rPr>
        <w:t>：</w:t>
      </w:r>
    </w:p>
    <w:p w14:paraId="7127C87B" w14:textId="77777777" w:rsidR="00A65A0B" w:rsidRDefault="00A65A0B">
      <w:pPr>
        <w:ind w:leftChars="267" w:left="561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 xml:space="preserve">il </w:t>
      </w:r>
      <w:proofErr w:type="gramStart"/>
      <w:r>
        <w:rPr>
          <w:rFonts w:hint="eastAsia"/>
          <w:sz w:val="28"/>
          <w:szCs w:val="28"/>
        </w:rPr>
        <w:t>the every</w:t>
      </w:r>
      <w:proofErr w:type="gramEnd"/>
      <w:r>
        <w:rPr>
          <w:sz w:val="28"/>
          <w:szCs w:val="28"/>
        </w:rPr>
        <w:t xml:space="preserve"> lubricating poin</w:t>
      </w:r>
      <w:r>
        <w:rPr>
          <w:rFonts w:ascii="SimSun" w:hAnsi="SimSun"/>
          <w:sz w:val="28"/>
          <w:szCs w:val="28"/>
        </w:rPr>
        <w:t>t</w:t>
      </w:r>
      <w:r>
        <w:rPr>
          <w:sz w:val="28"/>
          <w:szCs w:val="28"/>
        </w:rPr>
        <w:t xml:space="preserve"> and side, check and adjust</w:t>
      </w:r>
      <w:r>
        <w:rPr>
          <w:rFonts w:hint="eastAsia"/>
          <w:sz w:val="28"/>
          <w:szCs w:val="28"/>
        </w:rPr>
        <w:t xml:space="preserve"> up-spacing </w:t>
      </w:r>
      <w:r>
        <w:rPr>
          <w:sz w:val="28"/>
          <w:szCs w:val="28"/>
        </w:rPr>
        <w:t>switch</w:t>
      </w:r>
      <w:r>
        <w:rPr>
          <w:rFonts w:hint="eastAsia"/>
          <w:sz w:val="28"/>
          <w:szCs w:val="28"/>
        </w:rPr>
        <w:t>, if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 normal, check the oil </w:t>
      </w:r>
      <w:r>
        <w:rPr>
          <w:rFonts w:hint="eastAsia"/>
          <w:sz w:val="28"/>
          <w:szCs w:val="28"/>
        </w:rPr>
        <w:t>pipe if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</w:t>
      </w:r>
      <w:r>
        <w:rPr>
          <w:sz w:val="28"/>
          <w:szCs w:val="28"/>
        </w:rPr>
        <w:t>leak</w:t>
      </w:r>
      <w:r>
        <w:rPr>
          <w:rFonts w:hint="eastAsia"/>
          <w:sz w:val="28"/>
          <w:szCs w:val="28"/>
        </w:rPr>
        <w:t xml:space="preserve">ing and if the foundation is </w:t>
      </w:r>
      <w:proofErr w:type="gramStart"/>
      <w:r>
        <w:rPr>
          <w:rFonts w:hint="eastAsia"/>
          <w:sz w:val="28"/>
          <w:szCs w:val="28"/>
        </w:rPr>
        <w:t>fastness</w:t>
      </w:r>
      <w:proofErr w:type="gramEnd"/>
      <w:r>
        <w:rPr>
          <w:rFonts w:hint="eastAsia"/>
          <w:sz w:val="28"/>
          <w:szCs w:val="28"/>
        </w:rPr>
        <w:t>, and then the trial begins.</w:t>
      </w:r>
      <w:r>
        <w:rPr>
          <w:sz w:val="28"/>
          <w:szCs w:val="28"/>
        </w:rPr>
        <w:t xml:space="preserve"> T</w:t>
      </w:r>
      <w:r>
        <w:rPr>
          <w:rFonts w:hint="eastAsia"/>
          <w:sz w:val="28"/>
          <w:szCs w:val="28"/>
        </w:rPr>
        <w:t xml:space="preserve">he first is idle work for </w:t>
      </w:r>
      <w:r>
        <w:rPr>
          <w:sz w:val="28"/>
          <w:szCs w:val="28"/>
        </w:rPr>
        <w:t>2-3 times, if</w:t>
      </w:r>
      <w:r>
        <w:rPr>
          <w:rFonts w:hint="eastAsia"/>
          <w:sz w:val="28"/>
          <w:szCs w:val="28"/>
        </w:rPr>
        <w:t xml:space="preserve"> no abnormal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noisy, no</w:t>
      </w:r>
      <w:r>
        <w:rPr>
          <w:sz w:val="28"/>
          <w:szCs w:val="28"/>
        </w:rPr>
        <w:t xml:space="preserve"> leaking, the</w:t>
      </w:r>
      <w:r>
        <w:rPr>
          <w:rFonts w:hint="eastAsia"/>
          <w:sz w:val="28"/>
          <w:szCs w:val="28"/>
        </w:rPr>
        <w:t xml:space="preserve"> load trial is beginning for</w:t>
      </w:r>
      <w:r>
        <w:rPr>
          <w:sz w:val="28"/>
          <w:szCs w:val="28"/>
        </w:rPr>
        <w:t xml:space="preserve"> 2-3 times, if no abnormal noise and leak</w:t>
      </w:r>
      <w:r>
        <w:rPr>
          <w:rFonts w:hint="eastAsia"/>
          <w:sz w:val="28"/>
          <w:szCs w:val="28"/>
        </w:rPr>
        <w:t>ing</w:t>
      </w:r>
      <w:r>
        <w:rPr>
          <w:sz w:val="28"/>
          <w:szCs w:val="28"/>
        </w:rPr>
        <w:t xml:space="preserve">, the lifting </w:t>
      </w:r>
      <w:r>
        <w:rPr>
          <w:rFonts w:hint="eastAsia"/>
          <w:sz w:val="28"/>
          <w:szCs w:val="28"/>
        </w:rPr>
        <w:t>time and height corresponds with the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tech-parameter, the trial is finished.</w:t>
      </w:r>
    </w:p>
    <w:p w14:paraId="1E431B9C" w14:textId="77777777" w:rsidR="00A65A0B" w:rsidRDefault="00A65A0B">
      <w:pPr>
        <w:ind w:leftChars="134" w:left="701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sz w:val="28"/>
          <w:szCs w:val="28"/>
        </w:rPr>
        <w:t>) After</w:t>
      </w:r>
      <w:r>
        <w:rPr>
          <w:rFonts w:hint="eastAsia"/>
          <w:sz w:val="28"/>
          <w:szCs w:val="28"/>
        </w:rPr>
        <w:t xml:space="preserve"> the </w:t>
      </w:r>
      <w:r>
        <w:rPr>
          <w:sz w:val="28"/>
          <w:szCs w:val="28"/>
        </w:rPr>
        <w:t xml:space="preserve">load </w:t>
      </w:r>
      <w:r>
        <w:rPr>
          <w:rFonts w:hint="eastAsia"/>
          <w:sz w:val="28"/>
          <w:szCs w:val="28"/>
        </w:rPr>
        <w:t xml:space="preserve">trial, adjust the working platform again as the steel cable was </w:t>
      </w:r>
      <w:r>
        <w:rPr>
          <w:sz w:val="28"/>
          <w:szCs w:val="28"/>
        </w:rPr>
        <w:t>elongated</w:t>
      </w:r>
      <w:r>
        <w:rPr>
          <w:rFonts w:hint="eastAsia"/>
          <w:sz w:val="28"/>
          <w:szCs w:val="28"/>
        </w:rPr>
        <w:t>, and then the machine is ready to work.</w:t>
      </w:r>
    </w:p>
    <w:p w14:paraId="0F86EC24" w14:textId="77777777" w:rsidR="00A65A0B" w:rsidRDefault="00A65A0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bookmarkStart w:id="14" w:name="OLE_LINK16"/>
      <w:r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afe</w:t>
      </w:r>
      <w:bookmarkEnd w:id="14"/>
      <w:r>
        <w:rPr>
          <w:rFonts w:hint="eastAsia"/>
          <w:b/>
          <w:sz w:val="28"/>
          <w:szCs w:val="28"/>
        </w:rPr>
        <w:t>ty</w:t>
      </w:r>
      <w:r>
        <w:rPr>
          <w:rFonts w:hint="eastAsia"/>
          <w:b/>
          <w:sz w:val="28"/>
          <w:szCs w:val="28"/>
        </w:rPr>
        <w:t>：</w:t>
      </w:r>
    </w:p>
    <w:p w14:paraId="461DEAF5" w14:textId="77777777" w:rsidR="00A65A0B" w:rsidRDefault="00A65A0B">
      <w:pPr>
        <w:ind w:left="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safe mechanism of this machine consists of </w:t>
      </w:r>
      <w:proofErr w:type="gramStart"/>
      <w:r>
        <w:rPr>
          <w:rFonts w:hint="eastAsia"/>
          <w:sz w:val="28"/>
          <w:szCs w:val="28"/>
        </w:rPr>
        <w:t>hanging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board</w:t>
      </w:r>
      <w:r>
        <w:rPr>
          <w:rFonts w:ascii="SimSun" w:hAnsi="SimSun"/>
          <w:sz w:val="28"/>
          <w:szCs w:val="28"/>
        </w:rPr>
        <w:t xml:space="preserve">, </w:t>
      </w:r>
      <w:r>
        <w:rPr>
          <w:sz w:val="28"/>
          <w:szCs w:val="28"/>
        </w:rPr>
        <w:t xml:space="preserve">safe lock, eccentric </w:t>
      </w:r>
      <w:proofErr w:type="gramStart"/>
      <w:r>
        <w:rPr>
          <w:sz w:val="28"/>
          <w:szCs w:val="28"/>
        </w:rPr>
        <w:t>wheel</w:t>
      </w:r>
      <w:proofErr w:type="gramEnd"/>
      <w:r>
        <w:rPr>
          <w:sz w:val="28"/>
          <w:szCs w:val="28"/>
        </w:rPr>
        <w:t xml:space="preserve"> and manual level. </w:t>
      </w:r>
    </w:p>
    <w:p w14:paraId="04CB9698" w14:textId="77777777" w:rsidR="00A65A0B" w:rsidRDefault="00A65A0B">
      <w:pPr>
        <w:numPr>
          <w:ilvl w:val="0"/>
          <w:numId w:val="5"/>
        </w:numPr>
        <w:tabs>
          <w:tab w:val="left" w:pos="1260"/>
        </w:tabs>
        <w:rPr>
          <w:szCs w:val="21"/>
        </w:rPr>
      </w:pPr>
      <w:r>
        <w:rPr>
          <w:sz w:val="28"/>
          <w:szCs w:val="28"/>
        </w:rPr>
        <w:t>Safe</w:t>
      </w:r>
      <w:r>
        <w:rPr>
          <w:rFonts w:hint="eastAsia"/>
          <w:sz w:val="28"/>
          <w:szCs w:val="28"/>
        </w:rPr>
        <w:t>guarded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Hanging</w:t>
      </w:r>
      <w:r>
        <w:rPr>
          <w:rFonts w:hint="eastAsia"/>
          <w:sz w:val="28"/>
          <w:szCs w:val="28"/>
        </w:rPr>
        <w:t xml:space="preserve"> board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suspends vertically inside the post, the safe-lock locates at the </w:t>
      </w:r>
      <w:r>
        <w:rPr>
          <w:sz w:val="28"/>
          <w:szCs w:val="28"/>
        </w:rPr>
        <w:t>beam, shift</w:t>
      </w:r>
      <w:r>
        <w:rPr>
          <w:rFonts w:hint="eastAsia"/>
          <w:sz w:val="28"/>
          <w:szCs w:val="28"/>
        </w:rPr>
        <w:t xml:space="preserve"> the lock level clockwise to lock </w:t>
      </w:r>
      <w:r>
        <w:rPr>
          <w:sz w:val="28"/>
          <w:szCs w:val="28"/>
        </w:rPr>
        <w:t>position, now</w:t>
      </w:r>
      <w:r>
        <w:rPr>
          <w:rFonts w:hint="eastAsia"/>
          <w:sz w:val="28"/>
          <w:szCs w:val="28"/>
        </w:rPr>
        <w:t xml:space="preserve"> the lock-pin pressures the spring out from the quadrate hole of </w:t>
      </w:r>
      <w:r>
        <w:rPr>
          <w:sz w:val="28"/>
          <w:szCs w:val="28"/>
        </w:rPr>
        <w:t>hang</w:t>
      </w:r>
      <w:r>
        <w:rPr>
          <w:rFonts w:hint="eastAsia"/>
          <w:sz w:val="28"/>
          <w:szCs w:val="28"/>
        </w:rPr>
        <w:t>-board.</w:t>
      </w:r>
      <w:r>
        <w:rPr>
          <w:sz w:val="28"/>
          <w:szCs w:val="28"/>
        </w:rPr>
        <w:t xml:space="preserve"> W</w:t>
      </w:r>
      <w:r>
        <w:rPr>
          <w:rFonts w:hint="eastAsia"/>
          <w:sz w:val="28"/>
          <w:szCs w:val="28"/>
        </w:rPr>
        <w:t xml:space="preserve">hen platform goes up to the necessary </w:t>
      </w:r>
      <w:r>
        <w:rPr>
          <w:sz w:val="28"/>
          <w:szCs w:val="28"/>
        </w:rPr>
        <w:t>height, shift</w:t>
      </w:r>
      <w:r>
        <w:rPr>
          <w:rFonts w:hint="eastAsia"/>
          <w:sz w:val="28"/>
          <w:szCs w:val="28"/>
        </w:rPr>
        <w:t xml:space="preserve"> the</w:t>
      </w:r>
      <w:r>
        <w:rPr>
          <w:sz w:val="28"/>
          <w:szCs w:val="28"/>
        </w:rPr>
        <w:t xml:space="preserve"> lock</w:t>
      </w:r>
      <w:r>
        <w:rPr>
          <w:rFonts w:hint="eastAsia"/>
          <w:sz w:val="28"/>
          <w:szCs w:val="28"/>
        </w:rPr>
        <w:t>-level counterc</w:t>
      </w:r>
      <w:r>
        <w:rPr>
          <w:sz w:val="28"/>
          <w:szCs w:val="28"/>
        </w:rPr>
        <w:t>lockwise to</w:t>
      </w:r>
      <w:r>
        <w:rPr>
          <w:rFonts w:hint="eastAsia"/>
          <w:sz w:val="28"/>
          <w:szCs w:val="28"/>
        </w:rPr>
        <w:t xml:space="preserve"> its off position and the </w:t>
      </w:r>
      <w:r>
        <w:rPr>
          <w:sz w:val="28"/>
          <w:szCs w:val="28"/>
        </w:rPr>
        <w:t>lock</w:t>
      </w:r>
      <w:r>
        <w:rPr>
          <w:rFonts w:hint="eastAsia"/>
          <w:sz w:val="28"/>
          <w:szCs w:val="28"/>
        </w:rPr>
        <w:t xml:space="preserve">-pin protrudes caused by the action of the spring. </w:t>
      </w:r>
      <w:proofErr w:type="gramStart"/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orking</w:t>
      </w:r>
      <w:proofErr w:type="gramEnd"/>
      <w:r>
        <w:rPr>
          <w:rFonts w:hint="eastAsia"/>
          <w:sz w:val="28"/>
          <w:szCs w:val="28"/>
        </w:rPr>
        <w:t xml:space="preserve"> platform goes down a little; the lock-pin enters to the quadrate hole of hang-board to guarantee the platform stop at the necessary height safely so that the </w:t>
      </w:r>
      <w:r>
        <w:rPr>
          <w:sz w:val="28"/>
          <w:szCs w:val="28"/>
        </w:rPr>
        <w:t>maintenance</w:t>
      </w:r>
      <w:r>
        <w:rPr>
          <w:rFonts w:hint="eastAsia"/>
          <w:sz w:val="28"/>
          <w:szCs w:val="28"/>
        </w:rPr>
        <w:t>s can be done.</w:t>
      </w:r>
      <w:r>
        <w:rPr>
          <w:sz w:val="28"/>
          <w:szCs w:val="28"/>
        </w:rPr>
        <w:t xml:space="preserve"> W</w:t>
      </w:r>
      <w:r>
        <w:rPr>
          <w:rFonts w:hint="eastAsia"/>
          <w:sz w:val="28"/>
          <w:szCs w:val="28"/>
        </w:rPr>
        <w:t xml:space="preserve">hen working platform needs to be </w:t>
      </w:r>
      <w:r>
        <w:rPr>
          <w:sz w:val="28"/>
          <w:szCs w:val="28"/>
        </w:rPr>
        <w:t>down, first</w:t>
      </w:r>
      <w:r>
        <w:rPr>
          <w:rFonts w:hint="eastAsia"/>
          <w:sz w:val="28"/>
          <w:szCs w:val="28"/>
        </w:rPr>
        <w:t xml:space="preserve"> of </w:t>
      </w:r>
      <w:r>
        <w:rPr>
          <w:sz w:val="28"/>
          <w:szCs w:val="28"/>
        </w:rPr>
        <w:t>all, let</w:t>
      </w:r>
      <w:r>
        <w:rPr>
          <w:rFonts w:hint="eastAsia"/>
          <w:sz w:val="28"/>
          <w:szCs w:val="28"/>
        </w:rPr>
        <w:t xml:space="preserve"> the </w:t>
      </w:r>
      <w:proofErr w:type="gramStart"/>
      <w:r>
        <w:rPr>
          <w:rFonts w:hint="eastAsia"/>
          <w:sz w:val="28"/>
          <w:szCs w:val="28"/>
        </w:rPr>
        <w:t>platform  go</w:t>
      </w:r>
      <w:proofErr w:type="gramEnd"/>
      <w:r>
        <w:rPr>
          <w:rFonts w:hint="eastAsia"/>
          <w:sz w:val="28"/>
          <w:szCs w:val="28"/>
        </w:rPr>
        <w:t xml:space="preserve"> up a little, shift the lock-level clockwise to lock position, the lock-pin disengages </w:t>
      </w:r>
      <w:r>
        <w:rPr>
          <w:sz w:val="28"/>
          <w:szCs w:val="28"/>
        </w:rPr>
        <w:t xml:space="preserve">from the hang </w:t>
      </w:r>
      <w:r>
        <w:rPr>
          <w:rFonts w:hint="eastAsia"/>
          <w:sz w:val="28"/>
          <w:szCs w:val="28"/>
        </w:rPr>
        <w:t xml:space="preserve">board caused by the action of </w:t>
      </w:r>
      <w:r>
        <w:rPr>
          <w:sz w:val="28"/>
          <w:szCs w:val="28"/>
        </w:rPr>
        <w:t>lever. The</w:t>
      </w:r>
      <w:r>
        <w:rPr>
          <w:rFonts w:hint="eastAsia"/>
          <w:sz w:val="28"/>
          <w:szCs w:val="28"/>
        </w:rPr>
        <w:t xml:space="preserve"> deadweight let </w:t>
      </w:r>
      <w:proofErr w:type="gramStart"/>
      <w:r>
        <w:rPr>
          <w:rFonts w:hint="eastAsia"/>
          <w:sz w:val="28"/>
          <w:szCs w:val="28"/>
        </w:rPr>
        <w:t>platform</w:t>
      </w:r>
      <w:proofErr w:type="gramEnd"/>
      <w:r>
        <w:rPr>
          <w:rFonts w:hint="eastAsia"/>
          <w:sz w:val="28"/>
          <w:szCs w:val="28"/>
        </w:rPr>
        <w:t xml:space="preserve"> down and the process completed.</w:t>
      </w:r>
    </w:p>
    <w:p w14:paraId="115CF3AD" w14:textId="77777777" w:rsidR="00A65A0B" w:rsidRDefault="00A65A0B">
      <w:pPr>
        <w:numPr>
          <w:ilvl w:val="0"/>
          <w:numId w:val="5"/>
        </w:numPr>
        <w:tabs>
          <w:tab w:val="left" w:pos="1260"/>
        </w:tabs>
        <w:rPr>
          <w:b/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teel cable </w:t>
      </w:r>
      <w:r>
        <w:rPr>
          <w:sz w:val="28"/>
          <w:szCs w:val="28"/>
        </w:rPr>
        <w:t xml:space="preserve">broken: </w:t>
      </w:r>
      <w:r>
        <w:rPr>
          <w:rFonts w:hint="eastAsia"/>
          <w:sz w:val="28"/>
          <w:szCs w:val="28"/>
        </w:rPr>
        <w:t xml:space="preserve">The gemel of </w:t>
      </w:r>
      <w:r>
        <w:rPr>
          <w:sz w:val="28"/>
          <w:szCs w:val="28"/>
        </w:rPr>
        <w:t>eccentric</w:t>
      </w:r>
      <w:r>
        <w:rPr>
          <w:rFonts w:hint="eastAsia"/>
          <w:sz w:val="28"/>
          <w:szCs w:val="28"/>
        </w:rPr>
        <w:t xml:space="preserve"> wheel on the </w:t>
      </w:r>
      <w:r>
        <w:rPr>
          <w:sz w:val="28"/>
          <w:szCs w:val="28"/>
        </w:rPr>
        <w:t>beam,</w:t>
      </w:r>
      <w:r>
        <w:rPr>
          <w:rFonts w:hint="eastAsia"/>
          <w:sz w:val="28"/>
          <w:szCs w:val="28"/>
        </w:rPr>
        <w:t xml:space="preserve"> the idler-wheel relies onto steel cable.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>n action, the idler-wheel moves up and down along the steel cable, a gap exists between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eccentric wheel and hang-board, when the cable was </w:t>
      </w:r>
      <w:r>
        <w:rPr>
          <w:sz w:val="28"/>
          <w:szCs w:val="28"/>
        </w:rPr>
        <w:t>broken</w:t>
      </w:r>
      <w:r>
        <w:rPr>
          <w:rFonts w:hint="eastAsia"/>
          <w:sz w:val="28"/>
          <w:szCs w:val="28"/>
        </w:rPr>
        <w:t xml:space="preserve">; the idler-wheel loses its support, and the </w:t>
      </w:r>
      <w:r>
        <w:rPr>
          <w:sz w:val="28"/>
          <w:szCs w:val="28"/>
        </w:rPr>
        <w:t>spring</w:t>
      </w:r>
      <w:r>
        <w:rPr>
          <w:rFonts w:hint="eastAsia"/>
          <w:sz w:val="28"/>
          <w:szCs w:val="28"/>
        </w:rPr>
        <w:t xml:space="preserve"> makes </w:t>
      </w:r>
      <w:r>
        <w:rPr>
          <w:rFonts w:hint="eastAsia"/>
          <w:sz w:val="28"/>
          <w:szCs w:val="28"/>
        </w:rPr>
        <w:lastRenderedPageBreak/>
        <w:t xml:space="preserve">a fast-clockwise rotating </w:t>
      </w:r>
      <w:r>
        <w:rPr>
          <w:sz w:val="28"/>
          <w:szCs w:val="28"/>
        </w:rPr>
        <w:t>to lock</w:t>
      </w:r>
      <w:r>
        <w:rPr>
          <w:rFonts w:hint="eastAsia"/>
          <w:sz w:val="28"/>
          <w:szCs w:val="28"/>
        </w:rPr>
        <w:t xml:space="preserve"> the beam on the</w:t>
      </w:r>
      <w:r>
        <w:rPr>
          <w:sz w:val="28"/>
          <w:szCs w:val="28"/>
        </w:rPr>
        <w:t xml:space="preserve"> hang</w:t>
      </w:r>
      <w:r>
        <w:rPr>
          <w:rFonts w:hint="eastAsia"/>
          <w:sz w:val="28"/>
          <w:szCs w:val="28"/>
        </w:rPr>
        <w:t>-board closely to prevent from the falling of the platform in effect.</w:t>
      </w:r>
    </w:p>
    <w:p w14:paraId="35FCFF00" w14:textId="5B7CFA62" w:rsidR="00A65A0B" w:rsidRDefault="00EA3F4D">
      <w:pPr>
        <w:ind w:leftChars="429" w:left="1741" w:hangingChars="350" w:hanging="840"/>
        <w:rPr>
          <w:b/>
          <w:sz w:val="28"/>
          <w:szCs w:val="28"/>
        </w:rPr>
      </w:pPr>
      <w:r>
        <w:rPr>
          <w:noProof/>
          <w:kern w:val="0"/>
          <w:sz w:val="24"/>
          <w:lang w:eastAsia="en-US"/>
        </w:rPr>
        <w:drawing>
          <wp:inline distT="0" distB="0" distL="0" distR="0" wp14:anchorId="03B2A6EB" wp14:editId="2F228CB6">
            <wp:extent cx="568325" cy="485140"/>
            <wp:effectExtent l="0" t="0" r="0" b="0"/>
            <wp:docPr id="89" name="图片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A65A0B">
        <w:rPr>
          <w:rFonts w:hint="eastAsia"/>
          <w:kern w:val="0"/>
          <w:sz w:val="28"/>
          <w:szCs w:val="28"/>
          <w:lang w:eastAsia="en-US"/>
        </w:rPr>
        <w:t>Causion!Be</w:t>
      </w:r>
      <w:proofErr w:type="spellEnd"/>
      <w:proofErr w:type="gramEnd"/>
      <w:r w:rsidR="00A65A0B">
        <w:rPr>
          <w:rFonts w:hint="eastAsia"/>
          <w:kern w:val="0"/>
          <w:sz w:val="28"/>
          <w:szCs w:val="28"/>
          <w:lang w:eastAsia="en-US"/>
        </w:rPr>
        <w:t xml:space="preserve"> careful swiveling direction of motor and the height of oil-level in tank</w:t>
      </w:r>
    </w:p>
    <w:p w14:paraId="45CF83F5" w14:textId="77777777" w:rsidR="00A65A0B" w:rsidRDefault="00A6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</w:t>
      </w:r>
      <w:r>
        <w:rPr>
          <w:rFonts w:hint="eastAsia"/>
          <w:b/>
          <w:sz w:val="28"/>
          <w:szCs w:val="28"/>
        </w:rPr>
        <w:t xml:space="preserve"> Lift hydraulic system:</w:t>
      </w:r>
    </w:p>
    <w:p w14:paraId="4506297E" w14:textId="77777777" w:rsidR="00A65A0B" w:rsidRDefault="00A65A0B">
      <w:pPr>
        <w:ind w:leftChars="428" w:left="899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here are two </w:t>
      </w:r>
      <w:proofErr w:type="gramStart"/>
      <w:r>
        <w:rPr>
          <w:rFonts w:hint="eastAsia"/>
          <w:sz w:val="28"/>
          <w:szCs w:val="28"/>
        </w:rPr>
        <w:t>sorts</w:t>
      </w:r>
      <w:proofErr w:type="gramEnd"/>
      <w:r>
        <w:rPr>
          <w:rFonts w:hint="eastAsia"/>
          <w:sz w:val="28"/>
          <w:szCs w:val="28"/>
        </w:rPr>
        <w:t xml:space="preserve"> can be selected depending </w:t>
      </w:r>
      <w:proofErr w:type="gramStart"/>
      <w:r>
        <w:rPr>
          <w:rFonts w:hint="eastAsia"/>
          <w:sz w:val="28"/>
          <w:szCs w:val="28"/>
        </w:rPr>
        <w:t>of</w:t>
      </w:r>
      <w:proofErr w:type="gramEnd"/>
      <w:r>
        <w:rPr>
          <w:rFonts w:hint="eastAsia"/>
          <w:sz w:val="28"/>
          <w:szCs w:val="28"/>
        </w:rPr>
        <w:t xml:space="preserve"> the </w:t>
      </w:r>
      <w:r>
        <w:rPr>
          <w:sz w:val="28"/>
          <w:szCs w:val="28"/>
        </w:rPr>
        <w:t>user’</w:t>
      </w:r>
      <w:r>
        <w:rPr>
          <w:rFonts w:hint="eastAsia"/>
          <w:sz w:val="28"/>
          <w:szCs w:val="28"/>
        </w:rPr>
        <w:t>s demand, they are single-hydraulic system and double-</w:t>
      </w:r>
      <w:r>
        <w:rPr>
          <w:sz w:val="28"/>
          <w:szCs w:val="28"/>
        </w:rPr>
        <w:t>hydraulic system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>
        <w:rPr>
          <w:rFonts w:hint="eastAsia"/>
          <w:sz w:val="28"/>
          <w:szCs w:val="28"/>
        </w:rPr>
        <w:t>primary user should pay more</w:t>
      </w:r>
      <w:r>
        <w:rPr>
          <w:sz w:val="28"/>
          <w:szCs w:val="28"/>
        </w:rPr>
        <w:t xml:space="preserve"> attention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on</w:t>
      </w:r>
      <w:proofErr w:type="gramEnd"/>
      <w:r>
        <w:rPr>
          <w:rFonts w:hint="eastAsia"/>
          <w:sz w:val="28"/>
          <w:szCs w:val="28"/>
        </w:rPr>
        <w:t xml:space="preserve"> the </w:t>
      </w:r>
      <w:r>
        <w:rPr>
          <w:sz w:val="28"/>
          <w:szCs w:val="28"/>
        </w:rPr>
        <w:t>rotati</w:t>
      </w:r>
      <w:r>
        <w:rPr>
          <w:rFonts w:hint="eastAsia"/>
          <w:sz w:val="28"/>
          <w:szCs w:val="28"/>
        </w:rPr>
        <w:t>ng</w:t>
      </w:r>
      <w:r>
        <w:rPr>
          <w:sz w:val="28"/>
          <w:szCs w:val="28"/>
        </w:rPr>
        <w:t xml:space="preserve"> direction</w:t>
      </w:r>
      <w:r>
        <w:rPr>
          <w:rFonts w:hint="eastAsia"/>
          <w:sz w:val="28"/>
          <w:szCs w:val="28"/>
        </w:rPr>
        <w:t xml:space="preserve"> of the motor in the moment of connecting </w:t>
      </w:r>
      <w:r>
        <w:rPr>
          <w:sz w:val="28"/>
          <w:szCs w:val="28"/>
        </w:rPr>
        <w:t>wire (</w:t>
      </w:r>
      <w:r>
        <w:rPr>
          <w:rFonts w:hint="eastAsia"/>
          <w:sz w:val="28"/>
          <w:szCs w:val="28"/>
        </w:rPr>
        <w:t>clockwise is right</w:t>
      </w:r>
      <w:proofErr w:type="gramStart"/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the </w:t>
      </w:r>
      <w:r>
        <w:rPr>
          <w:rFonts w:hint="eastAsia"/>
          <w:sz w:val="28"/>
          <w:szCs w:val="28"/>
        </w:rPr>
        <w:t>running with wrong</w:t>
      </w:r>
      <w:r>
        <w:rPr>
          <w:sz w:val="28"/>
          <w:szCs w:val="28"/>
        </w:rPr>
        <w:t xml:space="preserve"> direction </w:t>
      </w:r>
      <w:r>
        <w:rPr>
          <w:rFonts w:hint="eastAsia"/>
          <w:sz w:val="28"/>
          <w:szCs w:val="28"/>
        </w:rPr>
        <w:t xml:space="preserve">for a long </w:t>
      </w:r>
      <w:r>
        <w:rPr>
          <w:sz w:val="28"/>
          <w:szCs w:val="28"/>
        </w:rPr>
        <w:t>time may</w:t>
      </w:r>
      <w:r>
        <w:rPr>
          <w:rFonts w:hint="eastAsia"/>
          <w:sz w:val="28"/>
          <w:szCs w:val="28"/>
        </w:rPr>
        <w:t xml:space="preserve"> cause </w:t>
      </w:r>
      <w:r>
        <w:rPr>
          <w:sz w:val="28"/>
          <w:szCs w:val="28"/>
        </w:rPr>
        <w:t xml:space="preserve">damage </w:t>
      </w:r>
      <w:r>
        <w:rPr>
          <w:rFonts w:hint="eastAsia"/>
          <w:sz w:val="28"/>
          <w:szCs w:val="28"/>
        </w:rPr>
        <w:t xml:space="preserve">to </w:t>
      </w:r>
      <w:r>
        <w:rPr>
          <w:sz w:val="28"/>
          <w:szCs w:val="28"/>
        </w:rPr>
        <w:t>the gear pump.</w:t>
      </w:r>
    </w:p>
    <w:p w14:paraId="1872984C" w14:textId="77777777" w:rsidR="00A65A0B" w:rsidRDefault="00A65A0B">
      <w:pPr>
        <w:ind w:leftChars="428" w:left="899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sz w:val="28"/>
          <w:szCs w:val="28"/>
        </w:rPr>
        <w:t>Hydraulic</w:t>
      </w:r>
      <w:r>
        <w:rPr>
          <w:rFonts w:hint="eastAsia"/>
          <w:sz w:val="28"/>
          <w:szCs w:val="28"/>
        </w:rPr>
        <w:t xml:space="preserve"> pump</w:t>
      </w:r>
      <w:r>
        <w:rPr>
          <w:sz w:val="28"/>
          <w:szCs w:val="28"/>
        </w:rPr>
        <w:t xml:space="preserve"> station</w:t>
      </w:r>
      <w:r>
        <w:rPr>
          <w:rFonts w:hint="eastAsia"/>
          <w:sz w:val="28"/>
          <w:szCs w:val="28"/>
        </w:rPr>
        <w:t xml:space="preserve"> of lift</w:t>
      </w:r>
      <w:r>
        <w:rPr>
          <w:sz w:val="28"/>
          <w:szCs w:val="28"/>
        </w:rPr>
        <w:t xml:space="preserve"> hangs </w:t>
      </w:r>
      <w:r>
        <w:rPr>
          <w:rFonts w:hint="eastAsia"/>
          <w:sz w:val="28"/>
          <w:szCs w:val="28"/>
        </w:rPr>
        <w:t xml:space="preserve">onto </w:t>
      </w: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post(</w:t>
      </w:r>
      <w:proofErr w:type="gramEnd"/>
      <w:r>
        <w:rPr>
          <w:sz w:val="28"/>
          <w:szCs w:val="28"/>
        </w:rPr>
        <w:t xml:space="preserve">see </w:t>
      </w:r>
      <w:r>
        <w:rPr>
          <w:rFonts w:hint="eastAsia"/>
          <w:sz w:val="28"/>
          <w:szCs w:val="28"/>
        </w:rPr>
        <w:t>chart</w:t>
      </w:r>
      <w:r>
        <w:rPr>
          <w:sz w:val="28"/>
          <w:szCs w:val="28"/>
        </w:rPr>
        <w:t xml:space="preserve"> 4)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the connection of </w:t>
      </w:r>
      <w:r>
        <w:rPr>
          <w:sz w:val="28"/>
          <w:szCs w:val="28"/>
        </w:rPr>
        <w:t>moto</w:t>
      </w:r>
      <w:r>
        <w:rPr>
          <w:rFonts w:ascii="SimSun" w:hAnsi="SimSun"/>
          <w:sz w:val="28"/>
          <w:szCs w:val="28"/>
        </w:rPr>
        <w:t>r,</w:t>
      </w:r>
      <w:r>
        <w:rPr>
          <w:sz w:val="28"/>
          <w:szCs w:val="28"/>
        </w:rPr>
        <w:t xml:space="preserve"> integrated circuit</w:t>
      </w:r>
      <w:r>
        <w:rPr>
          <w:rFonts w:ascii="SimSun" w:hAnsi="SimSun"/>
          <w:sz w:val="28"/>
          <w:szCs w:val="28"/>
        </w:rPr>
        <w:t>,</w:t>
      </w:r>
      <w:r>
        <w:rPr>
          <w:sz w:val="28"/>
          <w:szCs w:val="28"/>
        </w:rPr>
        <w:t xml:space="preserve"> valve and cylinder </w:t>
      </w:r>
      <w:r>
        <w:rPr>
          <w:rFonts w:hint="eastAsia"/>
          <w:sz w:val="28"/>
          <w:szCs w:val="28"/>
        </w:rPr>
        <w:t xml:space="preserve">could refer </w:t>
      </w:r>
      <w:r>
        <w:rPr>
          <w:sz w:val="28"/>
          <w:szCs w:val="28"/>
        </w:rPr>
        <w:t xml:space="preserve">(see </w:t>
      </w:r>
      <w:r>
        <w:rPr>
          <w:rFonts w:hint="eastAsia"/>
          <w:sz w:val="28"/>
          <w:szCs w:val="28"/>
        </w:rPr>
        <w:t>chart</w:t>
      </w:r>
      <w:r>
        <w:rPr>
          <w:sz w:val="28"/>
          <w:szCs w:val="28"/>
        </w:rPr>
        <w:t xml:space="preserve"> 5), </w:t>
      </w:r>
      <w:r>
        <w:rPr>
          <w:rFonts w:hint="eastAsia"/>
          <w:sz w:val="28"/>
          <w:szCs w:val="28"/>
        </w:rPr>
        <w:t xml:space="preserve">hydraulic system </w:t>
      </w:r>
      <w:r>
        <w:rPr>
          <w:sz w:val="28"/>
          <w:szCs w:val="28"/>
        </w:rPr>
        <w:t xml:space="preserve">principle diagram (see </w:t>
      </w:r>
      <w:r>
        <w:rPr>
          <w:rFonts w:hint="eastAsia"/>
          <w:sz w:val="28"/>
          <w:szCs w:val="28"/>
        </w:rPr>
        <w:t xml:space="preserve">chart </w:t>
      </w:r>
      <w:r>
        <w:rPr>
          <w:sz w:val="28"/>
          <w:szCs w:val="28"/>
        </w:rPr>
        <w:t>6).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djust o</w:t>
      </w:r>
      <w:r>
        <w:rPr>
          <w:sz w:val="28"/>
          <w:szCs w:val="28"/>
        </w:rPr>
        <w:t>ver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 xml:space="preserve">flow </w:t>
      </w:r>
      <w:proofErr w:type="gramStart"/>
      <w:r>
        <w:rPr>
          <w:sz w:val="28"/>
          <w:szCs w:val="28"/>
        </w:rPr>
        <w:t>valve</w:t>
      </w:r>
      <w:r>
        <w:rPr>
          <w:rFonts w:hint="eastAsia"/>
          <w:sz w:val="28"/>
          <w:szCs w:val="28"/>
        </w:rPr>
        <w:t xml:space="preserve"> ,it</w:t>
      </w:r>
      <w:proofErr w:type="gramEnd"/>
      <w:r>
        <w:rPr>
          <w:rFonts w:hint="eastAsia"/>
          <w:sz w:val="28"/>
          <w:szCs w:val="28"/>
        </w:rPr>
        <w:t xml:space="preserve"> is ready in </w:t>
      </w:r>
      <w:r>
        <w:rPr>
          <w:sz w:val="28"/>
          <w:szCs w:val="28"/>
        </w:rPr>
        <w:t>factory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its </w:t>
      </w:r>
      <w:r>
        <w:rPr>
          <w:sz w:val="28"/>
          <w:szCs w:val="28"/>
        </w:rPr>
        <w:t>capability</w:t>
      </w:r>
      <w:r>
        <w:rPr>
          <w:rFonts w:hint="eastAsia"/>
          <w:sz w:val="28"/>
          <w:szCs w:val="28"/>
        </w:rPr>
        <w:t xml:space="preserve"> changes within rated range(it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impossible higher than 18Mpa) .</w:t>
      </w:r>
      <w:r>
        <w:rPr>
          <w:sz w:val="28"/>
          <w:szCs w:val="28"/>
        </w:rPr>
        <w:t>turn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>
        <w:rPr>
          <w:rFonts w:hint="eastAsia"/>
          <w:sz w:val="28"/>
          <w:szCs w:val="28"/>
        </w:rPr>
        <w:t xml:space="preserve">handle of tee-ball </w:t>
      </w:r>
      <w:r>
        <w:rPr>
          <w:sz w:val="28"/>
          <w:szCs w:val="28"/>
        </w:rPr>
        <w:t xml:space="preserve">valve </w:t>
      </w:r>
      <w:r>
        <w:rPr>
          <w:rFonts w:hint="eastAsia"/>
          <w:sz w:val="28"/>
          <w:szCs w:val="28"/>
        </w:rPr>
        <w:t xml:space="preserve">to connect the </w:t>
      </w:r>
      <w:r>
        <w:rPr>
          <w:sz w:val="28"/>
          <w:szCs w:val="28"/>
        </w:rPr>
        <w:t xml:space="preserve">system </w:t>
      </w:r>
      <w:r>
        <w:rPr>
          <w:rFonts w:hint="eastAsia"/>
          <w:sz w:val="28"/>
          <w:szCs w:val="28"/>
        </w:rPr>
        <w:t xml:space="preserve">with </w:t>
      </w:r>
      <w:r>
        <w:rPr>
          <w:sz w:val="28"/>
          <w:szCs w:val="28"/>
        </w:rPr>
        <w:t>oil cylinder</w:t>
      </w:r>
      <w:r>
        <w:rPr>
          <w:rFonts w:hint="eastAsia"/>
          <w:sz w:val="28"/>
          <w:szCs w:val="28"/>
        </w:rPr>
        <w:t xml:space="preserve"> of main-engine</w:t>
      </w:r>
      <w:r>
        <w:rPr>
          <w:sz w:val="28"/>
          <w:szCs w:val="28"/>
        </w:rPr>
        <w:t xml:space="preserve"> and</w:t>
      </w:r>
      <w:r>
        <w:rPr>
          <w:rFonts w:hint="eastAsia"/>
          <w:sz w:val="28"/>
          <w:szCs w:val="28"/>
        </w:rPr>
        <w:t xml:space="preserve"> the </w:t>
      </w:r>
      <w:r>
        <w:rPr>
          <w:sz w:val="28"/>
          <w:szCs w:val="28"/>
        </w:rPr>
        <w:t xml:space="preserve">oil cylinder </w:t>
      </w:r>
      <w:r>
        <w:rPr>
          <w:rFonts w:hint="eastAsia"/>
          <w:sz w:val="28"/>
          <w:szCs w:val="28"/>
        </w:rPr>
        <w:t xml:space="preserve">of dolly </w:t>
      </w:r>
      <w:r>
        <w:rPr>
          <w:sz w:val="28"/>
          <w:szCs w:val="28"/>
        </w:rPr>
        <w:t>separately</w:t>
      </w:r>
      <w:r>
        <w:rPr>
          <w:rFonts w:hint="eastAsia"/>
          <w:sz w:val="28"/>
          <w:szCs w:val="28"/>
        </w:rPr>
        <w:t>, and to realize up and down operation for both main engine and the dolly.</w:t>
      </w:r>
      <w:r>
        <w:rPr>
          <w:sz w:val="28"/>
          <w:szCs w:val="28"/>
        </w:rPr>
        <w:t xml:space="preserve"> P</w:t>
      </w:r>
      <w:r>
        <w:rPr>
          <w:rFonts w:hint="eastAsia"/>
          <w:sz w:val="28"/>
          <w:szCs w:val="28"/>
        </w:rPr>
        <w:t>ush</w:t>
      </w:r>
      <w:r>
        <w:rPr>
          <w:sz w:val="28"/>
          <w:szCs w:val="28"/>
        </w:rPr>
        <w:t xml:space="preserve"> down the</w:t>
      </w:r>
      <w:r>
        <w:rPr>
          <w:rFonts w:hint="eastAsia"/>
          <w:sz w:val="28"/>
          <w:szCs w:val="28"/>
        </w:rPr>
        <w:t xml:space="preserve"> handle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of </w:t>
      </w:r>
      <w:r>
        <w:rPr>
          <w:sz w:val="28"/>
          <w:szCs w:val="28"/>
        </w:rPr>
        <w:t>manua</w:t>
      </w:r>
      <w:r>
        <w:rPr>
          <w:szCs w:val="21"/>
        </w:rPr>
        <w:t>l</w:t>
      </w:r>
      <w:r>
        <w:rPr>
          <w:rFonts w:hint="eastAsia"/>
          <w:szCs w:val="21"/>
        </w:rPr>
        <w:t xml:space="preserve"> </w:t>
      </w:r>
      <w:r>
        <w:rPr>
          <w:rFonts w:hint="eastAsia"/>
          <w:sz w:val="28"/>
          <w:szCs w:val="28"/>
        </w:rPr>
        <w:t xml:space="preserve">unloading </w:t>
      </w:r>
      <w:r>
        <w:rPr>
          <w:sz w:val="28"/>
          <w:szCs w:val="28"/>
        </w:rPr>
        <w:t>valve</w:t>
      </w:r>
      <w:r>
        <w:rPr>
          <w:rFonts w:hint="eastAsia"/>
          <w:sz w:val="28"/>
          <w:szCs w:val="28"/>
        </w:rPr>
        <w:t xml:space="preserve"> to</w:t>
      </w:r>
      <w:r>
        <w:rPr>
          <w:sz w:val="28"/>
          <w:szCs w:val="28"/>
        </w:rPr>
        <w:t xml:space="preserve"> realize the </w:t>
      </w:r>
      <w:r>
        <w:rPr>
          <w:rFonts w:hint="eastAsia"/>
          <w:sz w:val="28"/>
          <w:szCs w:val="28"/>
        </w:rPr>
        <w:t xml:space="preserve">movement of </w:t>
      </w:r>
      <w:proofErr w:type="gramStart"/>
      <w:r>
        <w:rPr>
          <w:sz w:val="28"/>
          <w:szCs w:val="28"/>
        </w:rPr>
        <w:t>descen</w:t>
      </w:r>
      <w:r>
        <w:rPr>
          <w:rFonts w:hint="eastAsia"/>
          <w:sz w:val="28"/>
          <w:szCs w:val="28"/>
        </w:rPr>
        <w:t>t</w:t>
      </w:r>
      <w:proofErr w:type="gramEnd"/>
    </w:p>
    <w:p w14:paraId="7F49670F" w14:textId="77777777" w:rsidR="00A65A0B" w:rsidRDefault="00A65A0B">
      <w:pPr>
        <w:ind w:leftChars="428" w:left="899"/>
        <w:rPr>
          <w:szCs w:val="21"/>
        </w:rPr>
      </w:pPr>
    </w:p>
    <w:p w14:paraId="3E03A748" w14:textId="5674E194" w:rsidR="00A65A0B" w:rsidRDefault="00EA3F4D">
      <w:pPr>
        <w:ind w:leftChars="428" w:left="899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77BA3E8A" wp14:editId="23AD9D36">
            <wp:extent cx="5278755" cy="3657600"/>
            <wp:effectExtent l="0" t="0" r="0" b="0"/>
            <wp:docPr id="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4050" w14:textId="77777777" w:rsidR="00A65A0B" w:rsidRDefault="00A65A0B">
      <w:pPr>
        <w:ind w:leftChars="428" w:left="899"/>
        <w:rPr>
          <w:szCs w:val="21"/>
        </w:rPr>
      </w:pPr>
    </w:p>
    <w:p w14:paraId="6EF0F7A7" w14:textId="77777777" w:rsidR="00A65A0B" w:rsidRDefault="00A65A0B">
      <w:pPr>
        <w:rPr>
          <w:szCs w:val="21"/>
        </w:rPr>
      </w:pPr>
    </w:p>
    <w:p w14:paraId="2D59C385" w14:textId="77777777" w:rsidR="00A65A0B" w:rsidRDefault="00A65A0B">
      <w:pPr>
        <w:keepNext/>
      </w:pPr>
    </w:p>
    <w:p w14:paraId="67AE96E9" w14:textId="77777777" w:rsidR="00A65A0B" w:rsidRDefault="00A65A0B">
      <w:pPr>
        <w:ind w:leftChars="171" w:left="359"/>
        <w:rPr>
          <w:szCs w:val="21"/>
        </w:rPr>
      </w:pPr>
    </w:p>
    <w:p w14:paraId="2FE0616E" w14:textId="77777777" w:rsidR="00A65A0B" w:rsidRDefault="00A65A0B">
      <w:pPr>
        <w:ind w:leftChars="171" w:left="359"/>
        <w:rPr>
          <w:szCs w:val="21"/>
        </w:rPr>
      </w:pPr>
    </w:p>
    <w:p w14:paraId="4E068B4E" w14:textId="77777777" w:rsidR="00A65A0B" w:rsidRDefault="00A65A0B">
      <w:pPr>
        <w:ind w:leftChars="171" w:left="359"/>
        <w:rPr>
          <w:szCs w:val="21"/>
        </w:rPr>
      </w:pPr>
    </w:p>
    <w:p w14:paraId="6C1B2113" w14:textId="77777777" w:rsidR="00A65A0B" w:rsidRDefault="00A65A0B">
      <w:pPr>
        <w:ind w:leftChars="171" w:left="359"/>
        <w:rPr>
          <w:szCs w:val="21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72"/>
        <w:gridCol w:w="2131"/>
        <w:gridCol w:w="2897"/>
      </w:tblGrid>
      <w:tr w:rsidR="00A65A0B" w14:paraId="31702F06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BC3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D67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208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009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</w:tr>
      <w:tr w:rsidR="00A65A0B" w14:paraId="6C80940C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648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8E7A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igh pressure hose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B63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03A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anual unloading valve</w:t>
            </w:r>
          </w:p>
        </w:tc>
      </w:tr>
      <w:tr w:rsidR="00A65A0B" w14:paraId="4A798D4C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E8B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197A" w14:textId="77777777" w:rsidR="00A65A0B" w:rsidRDefault="00A65A0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2E3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8F0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</w:rPr>
              <w:t xml:space="preserve">ne </w:t>
            </w:r>
            <w:r>
              <w:rPr>
                <w:szCs w:val="21"/>
              </w:rPr>
              <w:t>–</w:t>
            </w:r>
            <w:r>
              <w:rPr>
                <w:rFonts w:hint="eastAsia"/>
                <w:szCs w:val="21"/>
              </w:rPr>
              <w:t>way valve</w:t>
            </w:r>
          </w:p>
        </w:tc>
      </w:tr>
      <w:tr w:rsidR="00A65A0B" w14:paraId="190ABA07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7BD8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E222" w14:textId="77777777" w:rsidR="00A65A0B" w:rsidRDefault="00A65A0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C4C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286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motor</w:t>
            </w:r>
          </w:p>
        </w:tc>
      </w:tr>
      <w:tr w:rsidR="00A65A0B" w14:paraId="5839B536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CA0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64CD" w14:textId="77777777" w:rsidR="00A65A0B" w:rsidRDefault="00A65A0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BAC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F1A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</w:rPr>
              <w:t>ver-flow valve</w:t>
            </w:r>
          </w:p>
        </w:tc>
      </w:tr>
      <w:tr w:rsidR="00A65A0B" w14:paraId="7A18D059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E5F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F9C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 xml:space="preserve">ee-ball </w:t>
            </w:r>
            <w:proofErr w:type="gramStart"/>
            <w:r>
              <w:rPr>
                <w:rFonts w:hint="eastAsia"/>
                <w:szCs w:val="21"/>
              </w:rPr>
              <w:t>valve(</w:t>
            </w:r>
            <w:proofErr w:type="gramEnd"/>
            <w:r>
              <w:rPr>
                <w:rFonts w:hint="eastAsia"/>
                <w:szCs w:val="21"/>
              </w:rPr>
              <w:t>joint to main cylinder)</w:t>
            </w:r>
          </w:p>
        </w:tc>
      </w:tr>
    </w:tbl>
    <w:p w14:paraId="24FDF021" w14:textId="77777777" w:rsidR="00A65A0B" w:rsidRDefault="00A65A0B">
      <w:pPr>
        <w:tabs>
          <w:tab w:val="left" w:pos="2685"/>
        </w:tabs>
        <w:rPr>
          <w:b/>
          <w:sz w:val="28"/>
          <w:szCs w:val="28"/>
        </w:rPr>
      </w:pPr>
    </w:p>
    <w:p w14:paraId="3CF1D6F7" w14:textId="77777777" w:rsidR="00A65A0B" w:rsidRDefault="00A65A0B">
      <w:pPr>
        <w:tabs>
          <w:tab w:val="left" w:pos="2685"/>
        </w:tabs>
        <w:rPr>
          <w:b/>
          <w:sz w:val="28"/>
          <w:szCs w:val="28"/>
        </w:rPr>
      </w:pPr>
    </w:p>
    <w:p w14:paraId="24D08551" w14:textId="06AE0644" w:rsidR="00A65A0B" w:rsidRDefault="00EA3F4D">
      <w:pPr>
        <w:tabs>
          <w:tab w:val="left" w:pos="2685"/>
        </w:tabs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FE24AD" wp14:editId="6B8FCCBB">
            <wp:extent cx="5278755" cy="3574415"/>
            <wp:effectExtent l="0" t="0" r="0" b="0"/>
            <wp:docPr id="9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A0B">
        <w:rPr>
          <w:b/>
          <w:sz w:val="28"/>
          <w:szCs w:val="28"/>
        </w:rPr>
        <w:t>9.</w:t>
      </w:r>
      <w:r w:rsidR="00A65A0B">
        <w:rPr>
          <w:rFonts w:hint="eastAsia"/>
          <w:b/>
          <w:sz w:val="28"/>
          <w:szCs w:val="28"/>
        </w:rPr>
        <w:t>Maintenance</w:t>
      </w:r>
      <w:r w:rsidR="00A65A0B">
        <w:rPr>
          <w:rFonts w:hint="eastAsia"/>
          <w:b/>
          <w:sz w:val="28"/>
          <w:szCs w:val="28"/>
        </w:rPr>
        <w:t>：</w:t>
      </w:r>
    </w:p>
    <w:p w14:paraId="6E97481E" w14:textId="77777777" w:rsidR="00A65A0B" w:rsidRDefault="00A65A0B">
      <w:pPr>
        <w:numPr>
          <w:ilvl w:val="0"/>
          <w:numId w:val="6"/>
        </w:numPr>
        <w:tabs>
          <w:tab w:val="left" w:pos="960"/>
        </w:tabs>
        <w:rPr>
          <w:sz w:val="24"/>
        </w:rPr>
      </w:pPr>
      <w:r>
        <w:rPr>
          <w:rFonts w:hint="eastAsia"/>
          <w:sz w:val="24"/>
        </w:rPr>
        <w:t xml:space="preserve">For the new lift or restart it after blacking out long </w:t>
      </w:r>
      <w:proofErr w:type="gramStart"/>
      <w:r>
        <w:rPr>
          <w:rFonts w:hint="eastAsia"/>
          <w:sz w:val="24"/>
        </w:rPr>
        <w:t>time(</w:t>
      </w:r>
      <w:proofErr w:type="gramEnd"/>
      <w:r>
        <w:rPr>
          <w:rFonts w:hint="eastAsia"/>
          <w:sz w:val="24"/>
        </w:rPr>
        <w:t xml:space="preserve">over 1 month),should replenish </w:t>
      </w:r>
      <w:r>
        <w:rPr>
          <w:sz w:val="24"/>
        </w:rPr>
        <w:t>wear</w:t>
      </w:r>
      <w:r>
        <w:rPr>
          <w:rFonts w:hint="eastAsia"/>
          <w:sz w:val="24"/>
        </w:rPr>
        <w:t xml:space="preserve">-resisting </w:t>
      </w:r>
      <w:r>
        <w:rPr>
          <w:sz w:val="24"/>
        </w:rPr>
        <w:t xml:space="preserve">oil </w:t>
      </w:r>
      <w:r>
        <w:rPr>
          <w:rFonts w:hint="eastAsia"/>
          <w:sz w:val="24"/>
        </w:rPr>
        <w:t>to it and keep the height of</w:t>
      </w:r>
      <w:r>
        <w:rPr>
          <w:sz w:val="24"/>
        </w:rPr>
        <w:t xml:space="preserve"> oil level</w:t>
      </w:r>
      <w:r>
        <w:rPr>
          <w:rFonts w:hint="eastAsia"/>
          <w:sz w:val="24"/>
        </w:rPr>
        <w:t xml:space="preserve"> well.</w:t>
      </w:r>
    </w:p>
    <w:p w14:paraId="3CB6A2FB" w14:textId="77777777" w:rsidR="00A65A0B" w:rsidRDefault="00A65A0B">
      <w:pPr>
        <w:numPr>
          <w:ilvl w:val="0"/>
          <w:numId w:val="6"/>
        </w:numPr>
        <w:tabs>
          <w:tab w:val="left" w:pos="960"/>
        </w:tabs>
        <w:rPr>
          <w:sz w:val="24"/>
        </w:rPr>
      </w:pPr>
      <w:r>
        <w:rPr>
          <w:rFonts w:hint="eastAsia"/>
          <w:sz w:val="24"/>
        </w:rPr>
        <w:t>O</w:t>
      </w:r>
      <w:r>
        <w:rPr>
          <w:sz w:val="24"/>
        </w:rPr>
        <w:t>perator</w:t>
      </w:r>
      <w:r>
        <w:rPr>
          <w:rFonts w:hint="eastAsia"/>
          <w:sz w:val="24"/>
        </w:rPr>
        <w:t xml:space="preserve"> should</w:t>
      </w:r>
      <w:r>
        <w:rPr>
          <w:sz w:val="24"/>
        </w:rPr>
        <w:t xml:space="preserve"> </w:t>
      </w:r>
      <w:r>
        <w:rPr>
          <w:rFonts w:hint="eastAsia"/>
          <w:sz w:val="24"/>
        </w:rPr>
        <w:t>check the visible part and designed part of</w:t>
      </w:r>
      <w:r>
        <w:rPr>
          <w:sz w:val="24"/>
        </w:rPr>
        <w:t xml:space="preserve"> the</w:t>
      </w:r>
      <w:r>
        <w:rPr>
          <w:rFonts w:hint="eastAsia"/>
          <w:sz w:val="24"/>
        </w:rPr>
        <w:t xml:space="preserve"> steel cable </w:t>
      </w:r>
      <w:r>
        <w:rPr>
          <w:sz w:val="24"/>
        </w:rPr>
        <w:t xml:space="preserve">regularly, </w:t>
      </w:r>
      <w:r>
        <w:rPr>
          <w:rFonts w:hint="eastAsia"/>
          <w:sz w:val="24"/>
        </w:rPr>
        <w:t>if one</w:t>
      </w:r>
      <w:r>
        <w:rPr>
          <w:sz w:val="24"/>
        </w:rPr>
        <w:t xml:space="preserve"> of the </w:t>
      </w:r>
      <w:r>
        <w:rPr>
          <w:rFonts w:hint="eastAsia"/>
          <w:sz w:val="24"/>
        </w:rPr>
        <w:t xml:space="preserve">situations appears as </w:t>
      </w:r>
      <w:r>
        <w:rPr>
          <w:sz w:val="24"/>
        </w:rPr>
        <w:t>following,</w:t>
      </w:r>
      <w:r>
        <w:rPr>
          <w:rFonts w:hint="eastAsia"/>
          <w:sz w:val="24"/>
        </w:rPr>
        <w:t xml:space="preserve"> it must be </w:t>
      </w:r>
      <w:r>
        <w:rPr>
          <w:sz w:val="24"/>
        </w:rPr>
        <w:t xml:space="preserve">replacement </w:t>
      </w:r>
      <w:r>
        <w:rPr>
          <w:rFonts w:hint="eastAsia"/>
          <w:sz w:val="24"/>
        </w:rPr>
        <w:t>with new cable in time.</w:t>
      </w:r>
    </w:p>
    <w:p w14:paraId="4597493B" w14:textId="77777777" w:rsidR="00A65A0B" w:rsidRDefault="00A65A0B">
      <w:pPr>
        <w:numPr>
          <w:ilvl w:val="1"/>
          <w:numId w:val="6"/>
        </w:numPr>
        <w:tabs>
          <w:tab w:val="left" w:pos="1380"/>
        </w:tabs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 xml:space="preserve"> full strand of steel cable was </w:t>
      </w:r>
      <w:proofErr w:type="gramStart"/>
      <w:r>
        <w:rPr>
          <w:rFonts w:hint="eastAsia"/>
          <w:sz w:val="24"/>
        </w:rPr>
        <w:t>broken..</w:t>
      </w:r>
      <w:proofErr w:type="gramEnd"/>
      <w:r>
        <w:rPr>
          <w:rFonts w:hint="eastAsia"/>
          <w:sz w:val="24"/>
        </w:rPr>
        <w:t xml:space="preserve"> </w:t>
      </w:r>
    </w:p>
    <w:p w14:paraId="57E1324D" w14:textId="77777777" w:rsidR="00A65A0B" w:rsidRDefault="00A65A0B">
      <w:pPr>
        <w:numPr>
          <w:ilvl w:val="1"/>
          <w:numId w:val="6"/>
        </w:numPr>
        <w:tabs>
          <w:tab w:val="left" w:pos="1380"/>
        </w:tabs>
        <w:rPr>
          <w:sz w:val="24"/>
        </w:rPr>
      </w:pPr>
      <w:r>
        <w:rPr>
          <w:sz w:val="24"/>
        </w:rPr>
        <w:t>M</w:t>
      </w:r>
      <w:r>
        <w:rPr>
          <w:rFonts w:hint="eastAsia"/>
          <w:sz w:val="24"/>
        </w:rPr>
        <w:t xml:space="preserve">ore than 9 pieces of </w:t>
      </w:r>
      <w:r>
        <w:rPr>
          <w:sz w:val="24"/>
        </w:rPr>
        <w:t xml:space="preserve">exterior </w:t>
      </w:r>
      <w:r>
        <w:rPr>
          <w:rFonts w:hint="eastAsia"/>
          <w:sz w:val="24"/>
        </w:rPr>
        <w:t xml:space="preserve">steel wire </w:t>
      </w:r>
      <w:proofErr w:type="gramStart"/>
      <w:r>
        <w:rPr>
          <w:rFonts w:hint="eastAsia"/>
          <w:sz w:val="24"/>
        </w:rPr>
        <w:t>was</w:t>
      </w:r>
      <w:proofErr w:type="gramEnd"/>
      <w:r>
        <w:rPr>
          <w:rFonts w:hint="eastAsia"/>
          <w:sz w:val="24"/>
        </w:rPr>
        <w:t xml:space="preserve"> broken within a range of 80mm, or over 20 pieces within 350mm.</w:t>
      </w:r>
    </w:p>
    <w:p w14:paraId="755393F4" w14:textId="77777777" w:rsidR="00A65A0B" w:rsidRDefault="00A65A0B">
      <w:pPr>
        <w:numPr>
          <w:ilvl w:val="1"/>
          <w:numId w:val="6"/>
        </w:numPr>
        <w:tabs>
          <w:tab w:val="left" w:pos="1380"/>
        </w:tabs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>he exterior diameter decreased more than</w:t>
      </w:r>
      <w:r>
        <w:rPr>
          <w:sz w:val="24"/>
        </w:rPr>
        <w:t xml:space="preserve"> 15%</w:t>
      </w:r>
      <w:r>
        <w:rPr>
          <w:rFonts w:hint="eastAsia"/>
          <w:sz w:val="24"/>
        </w:rPr>
        <w:t xml:space="preserve"> caused by </w:t>
      </w:r>
      <w:r>
        <w:rPr>
          <w:sz w:val="24"/>
        </w:rPr>
        <w:t>abrasion</w:t>
      </w:r>
      <w:r>
        <w:rPr>
          <w:rFonts w:hint="eastAsia"/>
          <w:sz w:val="24"/>
        </w:rPr>
        <w:t>.</w:t>
      </w:r>
    </w:p>
    <w:p w14:paraId="225FEBA2" w14:textId="77777777" w:rsidR="00A65A0B" w:rsidRDefault="00A65A0B">
      <w:pPr>
        <w:numPr>
          <w:ilvl w:val="1"/>
          <w:numId w:val="6"/>
        </w:numPr>
        <w:tabs>
          <w:tab w:val="left" w:pos="1380"/>
        </w:tabs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>he b</w:t>
      </w:r>
      <w:r>
        <w:rPr>
          <w:sz w:val="24"/>
        </w:rPr>
        <w:t>roken</w:t>
      </w:r>
      <w:r>
        <w:rPr>
          <w:rFonts w:hint="eastAsia"/>
          <w:sz w:val="24"/>
        </w:rPr>
        <w:t xml:space="preserve"> pieces </w:t>
      </w:r>
      <w:proofErr w:type="gramStart"/>
      <w:r>
        <w:rPr>
          <w:rFonts w:hint="eastAsia"/>
          <w:sz w:val="24"/>
        </w:rPr>
        <w:t>gather together</w:t>
      </w:r>
      <w:proofErr w:type="gramEnd"/>
      <w:r>
        <w:rPr>
          <w:rFonts w:hint="eastAsia"/>
          <w:sz w:val="24"/>
        </w:rPr>
        <w:t xml:space="preserve"> in </w:t>
      </w:r>
      <w:proofErr w:type="gramStart"/>
      <w:r>
        <w:rPr>
          <w:rFonts w:hint="eastAsia"/>
          <w:sz w:val="24"/>
        </w:rPr>
        <w:t>same</w:t>
      </w:r>
      <w:proofErr w:type="gramEnd"/>
      <w:r>
        <w:rPr>
          <w:rFonts w:hint="eastAsia"/>
          <w:sz w:val="24"/>
        </w:rPr>
        <w:t xml:space="preserve"> strand or within a </w:t>
      </w:r>
      <w:r>
        <w:rPr>
          <w:sz w:val="24"/>
        </w:rPr>
        <w:t>short range</w:t>
      </w:r>
      <w:r>
        <w:rPr>
          <w:rFonts w:hint="eastAsia"/>
          <w:sz w:val="24"/>
        </w:rPr>
        <w:t>.</w:t>
      </w:r>
    </w:p>
    <w:p w14:paraId="54DF6038" w14:textId="77777777" w:rsidR="00A65A0B" w:rsidRDefault="00A65A0B">
      <w:pPr>
        <w:numPr>
          <w:ilvl w:val="0"/>
          <w:numId w:val="6"/>
        </w:numPr>
        <w:tabs>
          <w:tab w:val="left" w:pos="960"/>
        </w:tabs>
        <w:rPr>
          <w:sz w:val="24"/>
        </w:rPr>
      </w:pPr>
      <w:r>
        <w:rPr>
          <w:rFonts w:hint="eastAsia"/>
          <w:sz w:val="24"/>
        </w:rPr>
        <w:t xml:space="preserve">The </w:t>
      </w:r>
      <w:r>
        <w:rPr>
          <w:sz w:val="24"/>
        </w:rPr>
        <w:t>length</w:t>
      </w:r>
      <w:r>
        <w:rPr>
          <w:rFonts w:hint="eastAsia"/>
          <w:sz w:val="24"/>
        </w:rPr>
        <w:t xml:space="preserve"> of steel cable</w:t>
      </w:r>
      <w:r>
        <w:rPr>
          <w:sz w:val="24"/>
        </w:rPr>
        <w:t xml:space="preserve"> should be adjust</w:t>
      </w:r>
      <w:r>
        <w:rPr>
          <w:rFonts w:hint="eastAsia"/>
          <w:sz w:val="24"/>
        </w:rPr>
        <w:t xml:space="preserve">ed </w:t>
      </w:r>
      <w:r>
        <w:rPr>
          <w:sz w:val="24"/>
        </w:rPr>
        <w:t>regularly</w:t>
      </w:r>
      <w:r>
        <w:rPr>
          <w:rFonts w:hint="eastAsia"/>
          <w:sz w:val="24"/>
        </w:rPr>
        <w:t xml:space="preserve"> or irregularly </w:t>
      </w:r>
      <w:proofErr w:type="gramStart"/>
      <w:r>
        <w:rPr>
          <w:rFonts w:hint="eastAsia"/>
          <w:sz w:val="24"/>
        </w:rPr>
        <w:t>depending</w:t>
      </w:r>
      <w:proofErr w:type="gramEnd"/>
      <w:r>
        <w:rPr>
          <w:rFonts w:hint="eastAsia"/>
          <w:sz w:val="24"/>
        </w:rPr>
        <w:t xml:space="preserve"> its situation to guarantee the platform to locate the lowest place and all of four cables are tensioned.</w:t>
      </w:r>
      <w:r>
        <w:rPr>
          <w:sz w:val="24"/>
        </w:rPr>
        <w:t xml:space="preserve"> </w:t>
      </w:r>
    </w:p>
    <w:p w14:paraId="187B314B" w14:textId="77777777" w:rsidR="00A65A0B" w:rsidRDefault="00A65A0B">
      <w:pPr>
        <w:numPr>
          <w:ilvl w:val="0"/>
          <w:numId w:val="6"/>
        </w:numPr>
        <w:tabs>
          <w:tab w:val="left" w:pos="960"/>
        </w:tabs>
        <w:rPr>
          <w:sz w:val="24"/>
        </w:rPr>
      </w:pPr>
      <w:r>
        <w:rPr>
          <w:rFonts w:hint="eastAsia"/>
          <w:sz w:val="24"/>
        </w:rPr>
        <w:t xml:space="preserve">The </w:t>
      </w:r>
      <w:r>
        <w:rPr>
          <w:sz w:val="24"/>
        </w:rPr>
        <w:t>lock</w:t>
      </w:r>
      <w:r>
        <w:rPr>
          <w:rFonts w:hint="eastAsia"/>
          <w:sz w:val="24"/>
        </w:rPr>
        <w:t>-pin of four safe locks must enter to quadrate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hole of the hang-board </w:t>
      </w:r>
      <w:r>
        <w:rPr>
          <w:sz w:val="24"/>
        </w:rPr>
        <w:t>synchron</w:t>
      </w:r>
      <w:r>
        <w:rPr>
          <w:rFonts w:hint="eastAsia"/>
          <w:sz w:val="24"/>
        </w:rPr>
        <w:t xml:space="preserve">ously, if it does not </w:t>
      </w:r>
      <w:r>
        <w:rPr>
          <w:sz w:val="24"/>
        </w:rPr>
        <w:t>synchron</w:t>
      </w:r>
      <w:r>
        <w:rPr>
          <w:rFonts w:hint="eastAsia"/>
          <w:sz w:val="24"/>
        </w:rPr>
        <w:t xml:space="preserve">ize, </w:t>
      </w:r>
      <w:proofErr w:type="gramStart"/>
      <w:r>
        <w:rPr>
          <w:rFonts w:hint="eastAsia"/>
          <w:sz w:val="24"/>
        </w:rPr>
        <w:t>the</w:t>
      </w:r>
      <w:r>
        <w:rPr>
          <w:sz w:val="24"/>
        </w:rPr>
        <w:t xml:space="preserve"> adjust</w:t>
      </w:r>
      <w:r>
        <w:rPr>
          <w:rFonts w:hint="eastAsia"/>
          <w:sz w:val="24"/>
        </w:rPr>
        <w:t>ment</w:t>
      </w:r>
      <w:proofErr w:type="gramEnd"/>
      <w:r>
        <w:rPr>
          <w:rFonts w:hint="eastAsia"/>
          <w:sz w:val="24"/>
        </w:rPr>
        <w:t xml:space="preserve"> is needed to guarantee the machine a safe run.</w:t>
      </w:r>
      <w:r>
        <w:rPr>
          <w:sz w:val="24"/>
        </w:rPr>
        <w:t xml:space="preserve"> </w:t>
      </w:r>
    </w:p>
    <w:p w14:paraId="491EC1C5" w14:textId="77777777" w:rsidR="00A65A0B" w:rsidRDefault="00A65A0B">
      <w:pPr>
        <w:numPr>
          <w:ilvl w:val="0"/>
          <w:numId w:val="6"/>
        </w:numPr>
        <w:tabs>
          <w:tab w:val="left" w:pos="960"/>
        </w:tabs>
        <w:rPr>
          <w:sz w:val="24"/>
        </w:rPr>
      </w:pPr>
      <w:r>
        <w:rPr>
          <w:rFonts w:hint="eastAsia"/>
          <w:sz w:val="24"/>
        </w:rPr>
        <w:t>T</w:t>
      </w:r>
      <w:r>
        <w:rPr>
          <w:sz w:val="24"/>
        </w:rPr>
        <w:t>he filter</w:t>
      </w:r>
      <w:r>
        <w:rPr>
          <w:rFonts w:hint="eastAsia"/>
          <w:sz w:val="24"/>
        </w:rPr>
        <w:t xml:space="preserve"> inside of the oil tank should be cleaned out quarter-yearly, and the hydraulic oil should be replaced after </w:t>
      </w:r>
      <w:r>
        <w:rPr>
          <w:sz w:val="24"/>
        </w:rPr>
        <w:t>3 months</w:t>
      </w:r>
      <w:r>
        <w:rPr>
          <w:rFonts w:hint="eastAsia"/>
          <w:sz w:val="24"/>
        </w:rPr>
        <w:t xml:space="preserve"> for the new </w:t>
      </w:r>
      <w:r>
        <w:rPr>
          <w:sz w:val="24"/>
        </w:rPr>
        <w:t>machine, since</w:t>
      </w:r>
      <w:r>
        <w:rPr>
          <w:rFonts w:hint="eastAsia"/>
          <w:sz w:val="24"/>
        </w:rPr>
        <w:t xml:space="preserve"> then the </w:t>
      </w:r>
      <w:r>
        <w:rPr>
          <w:sz w:val="24"/>
        </w:rPr>
        <w:t>hydraulic oil</w:t>
      </w:r>
      <w:r>
        <w:rPr>
          <w:rFonts w:hint="eastAsia"/>
          <w:sz w:val="24"/>
        </w:rPr>
        <w:t xml:space="preserve"> will be replaced once </w:t>
      </w:r>
      <w:r>
        <w:rPr>
          <w:sz w:val="24"/>
        </w:rPr>
        <w:t>semiannually, and</w:t>
      </w:r>
      <w:r>
        <w:rPr>
          <w:rFonts w:hint="eastAsia"/>
          <w:sz w:val="24"/>
        </w:rPr>
        <w:t xml:space="preserve"> the</w:t>
      </w:r>
      <w:r>
        <w:rPr>
          <w:sz w:val="24"/>
        </w:rPr>
        <w:t xml:space="preserve"> oil</w:t>
      </w:r>
      <w:r>
        <w:rPr>
          <w:rFonts w:hint="eastAsia"/>
          <w:sz w:val="24"/>
        </w:rPr>
        <w:t xml:space="preserve"> tank and the filter</w:t>
      </w:r>
      <w:r>
        <w:rPr>
          <w:sz w:val="24"/>
        </w:rPr>
        <w:t xml:space="preserve"> should be </w:t>
      </w:r>
      <w:r>
        <w:rPr>
          <w:rFonts w:hint="eastAsia"/>
          <w:sz w:val="24"/>
        </w:rPr>
        <w:t>cleaned gasoline.</w:t>
      </w:r>
    </w:p>
    <w:p w14:paraId="3BFC6CE5" w14:textId="77777777" w:rsidR="00A65A0B" w:rsidRDefault="00A65A0B">
      <w:pPr>
        <w:numPr>
          <w:ilvl w:val="0"/>
          <w:numId w:val="6"/>
        </w:numPr>
        <w:tabs>
          <w:tab w:val="left" w:pos="960"/>
        </w:tabs>
        <w:rPr>
          <w:sz w:val="24"/>
        </w:rPr>
      </w:pPr>
      <w:r>
        <w:rPr>
          <w:sz w:val="24"/>
        </w:rPr>
        <w:t xml:space="preserve">If the local voltage fluctuation </w:t>
      </w:r>
      <w:proofErr w:type="gramStart"/>
      <w:r>
        <w:rPr>
          <w:rFonts w:hint="eastAsia"/>
          <w:sz w:val="24"/>
        </w:rPr>
        <w:t>over</w:t>
      </w:r>
      <w:proofErr w:type="gramEnd"/>
      <w:r>
        <w:rPr>
          <w:sz w:val="24"/>
        </w:rPr>
        <w:t xml:space="preserve"> 10%, </w:t>
      </w:r>
      <w:r>
        <w:rPr>
          <w:rFonts w:hint="eastAsia"/>
          <w:sz w:val="24"/>
        </w:rPr>
        <w:t xml:space="preserve">the </w:t>
      </w:r>
      <w:proofErr w:type="spellStart"/>
      <w:r>
        <w:rPr>
          <w:rFonts w:hint="eastAsia"/>
          <w:sz w:val="24"/>
        </w:rPr>
        <w:t>manostat</w:t>
      </w:r>
      <w:proofErr w:type="spellEnd"/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has to</w:t>
      </w:r>
      <w:proofErr w:type="gramEnd"/>
      <w:r>
        <w:rPr>
          <w:rFonts w:hint="eastAsia"/>
          <w:sz w:val="24"/>
        </w:rPr>
        <w:t xml:space="preserve"> be installed.</w:t>
      </w:r>
    </w:p>
    <w:p w14:paraId="5DEA6E39" w14:textId="77777777" w:rsidR="00A65A0B" w:rsidRDefault="00A65A0B">
      <w:pPr>
        <w:ind w:left="540"/>
        <w:rPr>
          <w:sz w:val="24"/>
        </w:rPr>
      </w:pPr>
      <w:r>
        <w:rPr>
          <w:rFonts w:hint="eastAsia"/>
          <w:b/>
          <w:sz w:val="24"/>
        </w:rPr>
        <w:t>10</w:t>
      </w:r>
      <w:bookmarkStart w:id="15" w:name="OLE_LINK21"/>
      <w:r>
        <w:rPr>
          <w:b/>
          <w:sz w:val="24"/>
        </w:rPr>
        <w:t>.</w:t>
      </w:r>
      <w:r>
        <w:rPr>
          <w:b/>
          <w:kern w:val="21"/>
          <w:sz w:val="28"/>
          <w:szCs w:val="28"/>
        </w:rPr>
        <w:t xml:space="preserve"> Exploded view with spare parts list</w:t>
      </w:r>
      <w:bookmarkEnd w:id="15"/>
    </w:p>
    <w:p w14:paraId="0593632B" w14:textId="77777777" w:rsidR="00A65A0B" w:rsidRDefault="00A65A0B">
      <w:pPr>
        <w:ind w:left="540"/>
        <w:rPr>
          <w:sz w:val="24"/>
        </w:rPr>
      </w:pPr>
    </w:p>
    <w:p w14:paraId="02500FAA" w14:textId="77777777" w:rsidR="00A65A0B" w:rsidRDefault="00A65A0B">
      <w:pPr>
        <w:ind w:left="540"/>
        <w:rPr>
          <w:sz w:val="24"/>
        </w:rPr>
      </w:pPr>
    </w:p>
    <w:p w14:paraId="54759239" w14:textId="217F3F41" w:rsidR="00A65A0B" w:rsidRDefault="00EA3F4D">
      <w:pPr>
        <w:ind w:left="54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36D1D418" wp14:editId="71B75686">
            <wp:extent cx="5029200" cy="3685540"/>
            <wp:effectExtent l="0" t="0" r="0" b="0"/>
            <wp:docPr id="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67A8" w14:textId="77777777" w:rsidR="00A65A0B" w:rsidRDefault="00A65A0B">
      <w:pPr>
        <w:ind w:left="540"/>
        <w:rPr>
          <w:sz w:val="24"/>
        </w:rPr>
      </w:pPr>
    </w:p>
    <w:p w14:paraId="28D0656F" w14:textId="77777777" w:rsidR="00A65A0B" w:rsidRDefault="00A65A0B">
      <w:pPr>
        <w:ind w:left="540"/>
        <w:rPr>
          <w:sz w:val="24"/>
        </w:rPr>
      </w:pPr>
    </w:p>
    <w:p w14:paraId="5DD01F26" w14:textId="27A79507" w:rsidR="00A65A0B" w:rsidRDefault="00EA3F4D">
      <w:pPr>
        <w:ind w:left="54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2AC26EFE" wp14:editId="68DDFFB4">
            <wp:extent cx="4572000" cy="2826385"/>
            <wp:effectExtent l="0" t="0" r="0" b="0"/>
            <wp:docPr id="9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EE1E" w14:textId="77777777" w:rsidR="00A65A0B" w:rsidRDefault="00A65A0B">
      <w:pPr>
        <w:ind w:left="540"/>
        <w:rPr>
          <w:sz w:val="24"/>
        </w:rPr>
      </w:pPr>
      <w:r>
        <w:rPr>
          <w:rFonts w:hint="eastAsia"/>
          <w:sz w:val="24"/>
        </w:rPr>
        <w:t xml:space="preserve">  </w:t>
      </w:r>
    </w:p>
    <w:p w14:paraId="2686AB4C" w14:textId="77777777" w:rsidR="00A65A0B" w:rsidRDefault="00A65A0B">
      <w:pPr>
        <w:ind w:left="540"/>
        <w:rPr>
          <w:sz w:val="24"/>
        </w:rPr>
      </w:pPr>
    </w:p>
    <w:p w14:paraId="17665782" w14:textId="77777777" w:rsidR="00A65A0B" w:rsidRDefault="00A65A0B">
      <w:pPr>
        <w:ind w:left="540"/>
        <w:rPr>
          <w:sz w:val="24"/>
        </w:rPr>
      </w:pPr>
    </w:p>
    <w:p w14:paraId="4C37C1FC" w14:textId="77777777" w:rsidR="00A65A0B" w:rsidRDefault="00A65A0B">
      <w:pPr>
        <w:rPr>
          <w:sz w:val="24"/>
        </w:rPr>
      </w:pPr>
    </w:p>
    <w:p w14:paraId="1219BD63" w14:textId="77777777" w:rsidR="00A65A0B" w:rsidRDefault="00A65A0B">
      <w:pPr>
        <w:ind w:left="540"/>
        <w:rPr>
          <w:sz w:val="24"/>
        </w:rPr>
      </w:pPr>
    </w:p>
    <w:p w14:paraId="00833478" w14:textId="7F631DC4" w:rsidR="00A65A0B" w:rsidRDefault="00EA3F4D">
      <w:pPr>
        <w:ind w:left="540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 wp14:anchorId="0028CAB0" wp14:editId="1F75A5B7">
            <wp:extent cx="5334000" cy="3075940"/>
            <wp:effectExtent l="0" t="0" r="0" b="0"/>
            <wp:docPr id="9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873B" w14:textId="77777777" w:rsidR="00A65A0B" w:rsidRDefault="00A65A0B">
      <w:pPr>
        <w:rPr>
          <w:sz w:val="24"/>
        </w:rPr>
      </w:pPr>
    </w:p>
    <w:p w14:paraId="11D0BFA6" w14:textId="77777777" w:rsidR="00A65A0B" w:rsidRDefault="00A65A0B">
      <w:pPr>
        <w:ind w:left="540"/>
        <w:rPr>
          <w:sz w:val="24"/>
        </w:rPr>
      </w:pPr>
    </w:p>
    <w:p w14:paraId="105500C0" w14:textId="77777777" w:rsidR="00A65A0B" w:rsidRDefault="00A65A0B">
      <w:pPr>
        <w:ind w:left="540"/>
        <w:rPr>
          <w:sz w:val="24"/>
        </w:rPr>
      </w:pPr>
    </w:p>
    <w:p w14:paraId="280A7721" w14:textId="77777777" w:rsidR="00A65A0B" w:rsidRDefault="00A65A0B">
      <w:pPr>
        <w:ind w:left="540"/>
        <w:rPr>
          <w:sz w:val="24"/>
        </w:rPr>
      </w:pPr>
    </w:p>
    <w:p w14:paraId="3488FB5D" w14:textId="77777777" w:rsidR="00A65A0B" w:rsidRDefault="00A65A0B">
      <w:pPr>
        <w:ind w:left="540"/>
        <w:rPr>
          <w:sz w:val="24"/>
        </w:rPr>
      </w:pPr>
    </w:p>
    <w:p w14:paraId="061FF87A" w14:textId="4CA6E907" w:rsidR="00A65A0B" w:rsidRDefault="00EA3F4D">
      <w:pPr>
        <w:ind w:left="54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37F46F32" wp14:editId="52A2DA8B">
            <wp:extent cx="5292725" cy="3394075"/>
            <wp:effectExtent l="0" t="0" r="0" b="0"/>
            <wp:docPr id="9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C240F" w14:textId="77777777" w:rsidR="00A65A0B" w:rsidRDefault="00A65A0B">
      <w:pPr>
        <w:ind w:left="540"/>
        <w:rPr>
          <w:sz w:val="24"/>
        </w:rPr>
      </w:pPr>
    </w:p>
    <w:p w14:paraId="02500EB9" w14:textId="77777777" w:rsidR="00A65A0B" w:rsidRDefault="00A65A0B">
      <w:pPr>
        <w:ind w:left="540"/>
        <w:rPr>
          <w:sz w:val="24"/>
        </w:rPr>
      </w:pPr>
    </w:p>
    <w:p w14:paraId="54517652" w14:textId="77777777" w:rsidR="00A65A0B" w:rsidRDefault="00A65A0B">
      <w:pPr>
        <w:ind w:left="540"/>
        <w:rPr>
          <w:sz w:val="24"/>
        </w:rPr>
      </w:pPr>
    </w:p>
    <w:p w14:paraId="5434FA96" w14:textId="77777777" w:rsidR="00A65A0B" w:rsidRDefault="00A65A0B">
      <w:pPr>
        <w:ind w:left="540"/>
        <w:rPr>
          <w:sz w:val="24"/>
        </w:rPr>
      </w:pPr>
    </w:p>
    <w:p w14:paraId="0F7E3253" w14:textId="77777777" w:rsidR="00A65A0B" w:rsidRDefault="00A65A0B">
      <w:pPr>
        <w:ind w:left="540"/>
        <w:rPr>
          <w:sz w:val="24"/>
        </w:rPr>
      </w:pPr>
    </w:p>
    <w:p w14:paraId="775D47DB" w14:textId="1D680DEB" w:rsidR="00A65A0B" w:rsidRDefault="00EA3F4D">
      <w:pPr>
        <w:ind w:left="540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 wp14:anchorId="375A9FEB" wp14:editId="6A92D0FB">
            <wp:extent cx="5264785" cy="2881630"/>
            <wp:effectExtent l="0" t="0" r="0" b="0"/>
            <wp:docPr id="9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A951E" w14:textId="778684CF" w:rsidR="00A65A0B" w:rsidRDefault="00EA3F4D">
      <w:pPr>
        <w:ind w:left="54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2AB5B890" wp14:editId="7984D258">
            <wp:extent cx="5666740" cy="4281170"/>
            <wp:effectExtent l="0" t="0" r="0" b="0"/>
            <wp:docPr id="9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42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783C7" w14:textId="1CA4C9AB" w:rsidR="00A65A0B" w:rsidRDefault="00EA3F4D">
      <w:pPr>
        <w:ind w:left="540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 wp14:anchorId="18763D03" wp14:editId="2ABFD6EB">
            <wp:extent cx="4793615" cy="3117215"/>
            <wp:effectExtent l="0" t="0" r="0" b="0"/>
            <wp:docPr id="9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4801" w14:textId="77777777" w:rsidR="00A65A0B" w:rsidRDefault="00A65A0B">
      <w:pPr>
        <w:ind w:left="540"/>
        <w:rPr>
          <w:sz w:val="24"/>
        </w:rPr>
      </w:pPr>
    </w:p>
    <w:p w14:paraId="2A42189E" w14:textId="77777777" w:rsidR="00A65A0B" w:rsidRDefault="00A65A0B">
      <w:pPr>
        <w:ind w:left="540"/>
        <w:rPr>
          <w:sz w:val="24"/>
        </w:rPr>
      </w:pPr>
    </w:p>
    <w:p w14:paraId="44B73F76" w14:textId="610F02D1" w:rsidR="00A65A0B" w:rsidRDefault="00EA3F4D">
      <w:pPr>
        <w:ind w:left="54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0B0F679F" wp14:editId="6A5F3206">
            <wp:extent cx="5029200" cy="3324860"/>
            <wp:effectExtent l="0" t="0" r="0" b="0"/>
            <wp:docPr id="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7872" w14:textId="77777777" w:rsidR="00A65A0B" w:rsidRDefault="00A65A0B">
      <w:pPr>
        <w:ind w:left="540"/>
        <w:rPr>
          <w:sz w:val="24"/>
        </w:rPr>
      </w:pPr>
    </w:p>
    <w:p w14:paraId="3DBB7A71" w14:textId="77777777" w:rsidR="00A65A0B" w:rsidRDefault="00A65A0B">
      <w:pPr>
        <w:ind w:left="540"/>
        <w:rPr>
          <w:sz w:val="24"/>
        </w:rPr>
      </w:pPr>
    </w:p>
    <w:p w14:paraId="5C551066" w14:textId="77777777" w:rsidR="00A65A0B" w:rsidRDefault="00A65A0B">
      <w:pPr>
        <w:ind w:left="540"/>
        <w:rPr>
          <w:sz w:val="24"/>
        </w:rPr>
      </w:pPr>
    </w:p>
    <w:p w14:paraId="4663009B" w14:textId="77777777" w:rsidR="00A65A0B" w:rsidRDefault="00A65A0B">
      <w:pPr>
        <w:ind w:left="540"/>
        <w:rPr>
          <w:sz w:val="24"/>
        </w:rPr>
      </w:pPr>
    </w:p>
    <w:p w14:paraId="5F1B1532" w14:textId="77777777" w:rsidR="00A65A0B" w:rsidRDefault="00A65A0B">
      <w:pPr>
        <w:ind w:left="540"/>
        <w:rPr>
          <w:sz w:val="24"/>
        </w:rPr>
      </w:pPr>
    </w:p>
    <w:p w14:paraId="2D0905AB" w14:textId="77777777" w:rsidR="00A65A0B" w:rsidRDefault="00A65A0B">
      <w:pPr>
        <w:ind w:left="540"/>
        <w:rPr>
          <w:sz w:val="24"/>
        </w:rPr>
      </w:pPr>
    </w:p>
    <w:p w14:paraId="4E2B372E" w14:textId="77777777" w:rsidR="00A65A0B" w:rsidRDefault="00A65A0B">
      <w:pPr>
        <w:ind w:left="540"/>
        <w:rPr>
          <w:sz w:val="24"/>
        </w:rPr>
      </w:pPr>
    </w:p>
    <w:p w14:paraId="6AF0B32E" w14:textId="77777777" w:rsidR="00A65A0B" w:rsidRDefault="00A65A0B">
      <w:pPr>
        <w:ind w:left="540"/>
        <w:rPr>
          <w:sz w:val="24"/>
        </w:rPr>
      </w:pPr>
    </w:p>
    <w:p w14:paraId="2F16D2E3" w14:textId="77777777" w:rsidR="00A65A0B" w:rsidRDefault="00A65A0B">
      <w:pPr>
        <w:ind w:left="540"/>
        <w:rPr>
          <w:sz w:val="24"/>
        </w:rPr>
      </w:pPr>
    </w:p>
    <w:p w14:paraId="19A52CF4" w14:textId="77777777" w:rsidR="00A65A0B" w:rsidRDefault="00A65A0B">
      <w:pPr>
        <w:rPr>
          <w:sz w:val="24"/>
        </w:rPr>
      </w:pPr>
      <w:r>
        <w:rPr>
          <w:rFonts w:hint="eastAsia"/>
          <w:sz w:val="28"/>
          <w:szCs w:val="28"/>
        </w:rPr>
        <w:lastRenderedPageBreak/>
        <w:t>1</w:t>
      </w:r>
      <w:bookmarkStart w:id="16" w:name="OLE_LINK20"/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b/>
          <w:sz w:val="28"/>
          <w:szCs w:val="28"/>
        </w:rPr>
        <w:t>Trouble</w:t>
      </w:r>
      <w:r>
        <w:rPr>
          <w:rFonts w:hint="eastAsia"/>
          <w:b/>
          <w:sz w:val="28"/>
          <w:szCs w:val="28"/>
        </w:rPr>
        <w:t>shooting Breakdown and solution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911"/>
        <w:gridCol w:w="3265"/>
      </w:tblGrid>
      <w:tr w:rsidR="00A65A0B" w14:paraId="1F18A121" w14:textId="77777777">
        <w:trPr>
          <w:trHeight w:val="532"/>
        </w:trPr>
        <w:tc>
          <w:tcPr>
            <w:tcW w:w="3004" w:type="dxa"/>
            <w:vAlign w:val="center"/>
          </w:tcPr>
          <w:p w14:paraId="70BA41FD" w14:textId="77777777" w:rsidR="00A65A0B" w:rsidRDefault="00A65A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rFonts w:hint="eastAsia"/>
                <w:b/>
                <w:sz w:val="24"/>
              </w:rPr>
              <w:t xml:space="preserve">reakdown </w:t>
            </w:r>
          </w:p>
        </w:tc>
        <w:tc>
          <w:tcPr>
            <w:tcW w:w="2911" w:type="dxa"/>
            <w:vAlign w:val="center"/>
          </w:tcPr>
          <w:p w14:paraId="34826D57" w14:textId="77777777" w:rsidR="00A65A0B" w:rsidRDefault="00A65A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reason</w:t>
            </w:r>
          </w:p>
        </w:tc>
        <w:tc>
          <w:tcPr>
            <w:tcW w:w="3265" w:type="dxa"/>
            <w:vAlign w:val="center"/>
          </w:tcPr>
          <w:p w14:paraId="0AA961C6" w14:textId="77777777" w:rsidR="00A65A0B" w:rsidRDefault="00A65A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rFonts w:hint="eastAsia"/>
                <w:b/>
                <w:sz w:val="24"/>
              </w:rPr>
              <w:t>olution</w:t>
            </w:r>
          </w:p>
        </w:tc>
      </w:tr>
      <w:tr w:rsidR="00A65A0B" w14:paraId="14982EFE" w14:textId="77777777">
        <w:trPr>
          <w:trHeight w:val="2003"/>
        </w:trPr>
        <w:tc>
          <w:tcPr>
            <w:tcW w:w="3004" w:type="dxa"/>
            <w:vAlign w:val="center"/>
          </w:tcPr>
          <w:p w14:paraId="0EEA2B4F" w14:textId="77777777" w:rsidR="00A65A0B" w:rsidRDefault="00A65A0B">
            <w:pPr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not work</w:t>
            </w:r>
            <w:proofErr w:type="gramEnd"/>
          </w:p>
        </w:tc>
        <w:tc>
          <w:tcPr>
            <w:tcW w:w="2911" w:type="dxa"/>
            <w:vAlign w:val="center"/>
          </w:tcPr>
          <w:p w14:paraId="488C31A4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Check the fuse</w:t>
            </w:r>
          </w:p>
          <w:p w14:paraId="45594668" w14:textId="77777777" w:rsidR="00A65A0B" w:rsidRDefault="00A65A0B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Check the voltage normal or not</w:t>
            </w:r>
          </w:p>
          <w:p w14:paraId="0CEED7DB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Motor burnout</w:t>
            </w:r>
          </w:p>
          <w:p w14:paraId="41DB9864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Start switch burned</w:t>
            </w:r>
          </w:p>
          <w:p w14:paraId="20721823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Limit switch burned</w:t>
            </w:r>
          </w:p>
        </w:tc>
        <w:tc>
          <w:tcPr>
            <w:tcW w:w="3265" w:type="dxa"/>
            <w:vAlign w:val="center"/>
          </w:tcPr>
          <w:p w14:paraId="5414A817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Change fuse</w:t>
            </w:r>
          </w:p>
          <w:p w14:paraId="37816F18" w14:textId="77777777" w:rsidR="00A65A0B" w:rsidRDefault="00A65A0B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ower supply to the motor</w:t>
            </w:r>
            <w:r>
              <w:rPr>
                <w:rFonts w:hint="eastAsia"/>
                <w:sz w:val="24"/>
              </w:rPr>
              <w:t xml:space="preserve"> by normally</w:t>
            </w:r>
          </w:p>
          <w:p w14:paraId="7B8FC568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Change the</w:t>
            </w:r>
            <w:r>
              <w:rPr>
                <w:sz w:val="24"/>
              </w:rPr>
              <w:t xml:space="preserve"> motor</w:t>
            </w:r>
          </w:p>
          <w:p w14:paraId="559510E1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Change </w:t>
            </w:r>
            <w:r>
              <w:rPr>
                <w:sz w:val="24"/>
              </w:rPr>
              <w:t>start switch</w:t>
            </w:r>
          </w:p>
          <w:p w14:paraId="52B5695E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Change </w:t>
            </w:r>
            <w:r>
              <w:rPr>
                <w:sz w:val="24"/>
              </w:rPr>
              <w:t>limit switch</w:t>
            </w:r>
          </w:p>
        </w:tc>
      </w:tr>
      <w:tr w:rsidR="00A65A0B" w14:paraId="039E1070" w14:textId="77777777">
        <w:trPr>
          <w:trHeight w:val="2102"/>
        </w:trPr>
        <w:tc>
          <w:tcPr>
            <w:tcW w:w="3004" w:type="dxa"/>
            <w:vAlign w:val="center"/>
          </w:tcPr>
          <w:p w14:paraId="2D4F72B5" w14:textId="77777777" w:rsidR="00A65A0B" w:rsidRDefault="00A65A0B">
            <w:pPr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rFonts w:hint="eastAsia"/>
                <w:sz w:val="24"/>
              </w:rPr>
              <w:t xml:space="preserve"> work </w:t>
            </w:r>
            <w:r>
              <w:rPr>
                <w:sz w:val="24"/>
              </w:rPr>
              <w:t>but not lift</w:t>
            </w:r>
          </w:p>
        </w:tc>
        <w:tc>
          <w:tcPr>
            <w:tcW w:w="2911" w:type="dxa"/>
            <w:vAlign w:val="center"/>
          </w:tcPr>
          <w:p w14:paraId="5BF05894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Motor </w:t>
            </w:r>
            <w:r>
              <w:rPr>
                <w:sz w:val="24"/>
              </w:rPr>
              <w:t>reversing</w:t>
            </w:r>
          </w:p>
          <w:p w14:paraId="2E8302E7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 xml:space="preserve">elief valve </w:t>
            </w:r>
            <w:r>
              <w:rPr>
                <w:rFonts w:hint="eastAsia"/>
                <w:sz w:val="24"/>
              </w:rPr>
              <w:t>usua</w:t>
            </w:r>
            <w:r>
              <w:rPr>
                <w:sz w:val="24"/>
              </w:rPr>
              <w:t>lly open</w:t>
            </w:r>
          </w:p>
          <w:p w14:paraId="7313294A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Pump suction air</w:t>
            </w:r>
          </w:p>
          <w:p w14:paraId="4123DFC3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Oil suction pipe detachment</w:t>
            </w:r>
          </w:p>
          <w:p w14:paraId="184C1AA0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Low oil level</w:t>
            </w:r>
          </w:p>
        </w:tc>
        <w:tc>
          <w:tcPr>
            <w:tcW w:w="3265" w:type="dxa"/>
            <w:vAlign w:val="center"/>
          </w:tcPr>
          <w:p w14:paraId="3AA63D59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Exchange </w:t>
            </w:r>
            <w:proofErr w:type="gramStart"/>
            <w:r>
              <w:rPr>
                <w:rFonts w:hint="eastAsia"/>
                <w:sz w:val="24"/>
              </w:rPr>
              <w:t>two way</w:t>
            </w:r>
            <w:proofErr w:type="gramEnd"/>
            <w:r>
              <w:rPr>
                <w:rFonts w:hint="eastAsia"/>
                <w:sz w:val="24"/>
              </w:rPr>
              <w:t xml:space="preserve"> line</w:t>
            </w:r>
          </w:p>
          <w:p w14:paraId="168C5547" w14:textId="77777777" w:rsidR="00A65A0B" w:rsidRDefault="00A65A0B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Change relief valve or clean</w:t>
            </w:r>
          </w:p>
          <w:p w14:paraId="20B04562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Tighten oil inlet pipe</w:t>
            </w:r>
          </w:p>
          <w:p w14:paraId="25628A1C" w14:textId="77777777" w:rsidR="00A65A0B" w:rsidRDefault="00A65A0B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Fastening the oil suction pipe</w:t>
            </w:r>
          </w:p>
          <w:p w14:paraId="50590EEA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Add hydraulic oil</w:t>
            </w:r>
          </w:p>
        </w:tc>
      </w:tr>
      <w:tr w:rsidR="00A65A0B" w14:paraId="630C1AD8" w14:textId="77777777">
        <w:trPr>
          <w:trHeight w:val="1845"/>
        </w:trPr>
        <w:tc>
          <w:tcPr>
            <w:tcW w:w="3004" w:type="dxa"/>
            <w:vAlign w:val="center"/>
          </w:tcPr>
          <w:p w14:paraId="61E93B9A" w14:textId="77777777" w:rsidR="00A65A0B" w:rsidRDefault="00A65A0B">
            <w:pPr>
              <w:rPr>
                <w:sz w:val="24"/>
              </w:rPr>
            </w:pPr>
            <w:r>
              <w:rPr>
                <w:sz w:val="24"/>
              </w:rPr>
              <w:t>Lifting slowly down</w:t>
            </w:r>
          </w:p>
        </w:tc>
        <w:tc>
          <w:tcPr>
            <w:tcW w:w="2911" w:type="dxa"/>
            <w:vAlign w:val="center"/>
          </w:tcPr>
          <w:p w14:paraId="4BA07583" w14:textId="77777777" w:rsidR="00A65A0B" w:rsidRDefault="00A65A0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Check the valve whether </w:t>
            </w:r>
            <w:r>
              <w:rPr>
                <w:sz w:val="24"/>
              </w:rPr>
              <w:t>varia</w:t>
            </w:r>
            <w:r>
              <w:rPr>
                <w:rFonts w:hint="eastAsia"/>
                <w:sz w:val="24"/>
              </w:rPr>
              <w:t xml:space="preserve"> or not</w:t>
            </w:r>
          </w:p>
          <w:p w14:paraId="65C8F203" w14:textId="77777777" w:rsidR="00A65A0B" w:rsidRDefault="00A65A0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Whether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il unloading valve is blocked</w:t>
            </w:r>
            <w:r>
              <w:rPr>
                <w:rFonts w:hint="eastAsia"/>
                <w:sz w:val="24"/>
              </w:rPr>
              <w:t xml:space="preserve"> or not</w:t>
            </w:r>
          </w:p>
          <w:p w14:paraId="68F94B9B" w14:textId="77777777" w:rsidR="00A65A0B" w:rsidRDefault="00A65A0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hether</w:t>
            </w:r>
            <w:r>
              <w:rPr>
                <w:rFonts w:hint="eastAsia"/>
                <w:sz w:val="24"/>
              </w:rPr>
              <w:t xml:space="preserve"> e</w:t>
            </w:r>
            <w:r>
              <w:rPr>
                <w:sz w:val="24"/>
              </w:rPr>
              <w:t>xternal oil leak or not</w:t>
            </w:r>
          </w:p>
        </w:tc>
        <w:tc>
          <w:tcPr>
            <w:tcW w:w="3265" w:type="dxa"/>
            <w:vAlign w:val="center"/>
          </w:tcPr>
          <w:p w14:paraId="3ED67670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Clean varia in the valve</w:t>
            </w:r>
          </w:p>
          <w:p w14:paraId="448A8D90" w14:textId="77777777" w:rsidR="00A65A0B" w:rsidRDefault="00A65A0B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Clean varia in the oil unloading valve </w:t>
            </w:r>
          </w:p>
          <w:p w14:paraId="1265B637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Repair or change </w:t>
            </w:r>
          </w:p>
        </w:tc>
      </w:tr>
      <w:tr w:rsidR="00A65A0B" w14:paraId="063689C3" w14:textId="77777777">
        <w:trPr>
          <w:trHeight w:val="1671"/>
        </w:trPr>
        <w:tc>
          <w:tcPr>
            <w:tcW w:w="3004" w:type="dxa"/>
            <w:vAlign w:val="center"/>
          </w:tcPr>
          <w:p w14:paraId="626EB984" w14:textId="77777777" w:rsidR="00A65A0B" w:rsidRDefault="00A65A0B">
            <w:pPr>
              <w:rPr>
                <w:sz w:val="24"/>
              </w:rPr>
            </w:pPr>
            <w:r>
              <w:rPr>
                <w:sz w:val="24"/>
              </w:rPr>
              <w:t>No load work but overload does not work</w:t>
            </w:r>
          </w:p>
        </w:tc>
        <w:tc>
          <w:tcPr>
            <w:tcW w:w="2911" w:type="dxa"/>
            <w:vAlign w:val="center"/>
          </w:tcPr>
          <w:p w14:paraId="4CCFF01E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Low voltage</w:t>
            </w:r>
          </w:p>
          <w:p w14:paraId="603B8FB4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>elief valve</w:t>
            </w:r>
            <w:r>
              <w:rPr>
                <w:rFonts w:hint="eastAsia"/>
                <w:sz w:val="24"/>
              </w:rPr>
              <w:t xml:space="preserve"> have varia</w:t>
            </w:r>
          </w:p>
          <w:p w14:paraId="6804E04D" w14:textId="77777777" w:rsidR="00A65A0B" w:rsidRDefault="00A65A0B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Pressure regulating valve adjustment inappropriate</w:t>
            </w:r>
          </w:p>
          <w:p w14:paraId="1E1DEA1A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Overload lifting</w:t>
            </w:r>
          </w:p>
        </w:tc>
        <w:tc>
          <w:tcPr>
            <w:tcW w:w="3265" w:type="dxa"/>
            <w:vAlign w:val="center"/>
          </w:tcPr>
          <w:p w14:paraId="7CAAB225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Install regulator</w:t>
            </w:r>
          </w:p>
          <w:p w14:paraId="3B813951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Clean relief valve varia</w:t>
            </w:r>
          </w:p>
          <w:p w14:paraId="6780A646" w14:textId="77777777" w:rsidR="00A65A0B" w:rsidRDefault="00A65A0B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roperly adjustment to the working pressure</w:t>
            </w:r>
          </w:p>
          <w:p w14:paraId="4D77C111" w14:textId="77777777" w:rsidR="00A65A0B" w:rsidRDefault="00A65A0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s </w:t>
            </w:r>
            <w:r>
              <w:rPr>
                <w:sz w:val="24"/>
              </w:rPr>
              <w:t>the requirement of lifting capacity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A65A0B" w14:paraId="365196A7" w14:textId="77777777">
        <w:trPr>
          <w:trHeight w:val="1043"/>
        </w:trPr>
        <w:tc>
          <w:tcPr>
            <w:tcW w:w="3004" w:type="dxa"/>
            <w:vAlign w:val="center"/>
          </w:tcPr>
          <w:p w14:paraId="754FB67C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 xml:space="preserve">ifting speed </w:t>
            </w: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lowly or oil overflow</w:t>
            </w:r>
            <w:r>
              <w:rPr>
                <w:rFonts w:hint="eastAsia"/>
                <w:sz w:val="24"/>
              </w:rPr>
              <w:t xml:space="preserve"> the </w:t>
            </w:r>
            <w:r>
              <w:rPr>
                <w:sz w:val="24"/>
              </w:rPr>
              <w:t>tank</w:t>
            </w:r>
          </w:p>
        </w:tc>
        <w:tc>
          <w:tcPr>
            <w:tcW w:w="2911" w:type="dxa"/>
            <w:vAlign w:val="center"/>
          </w:tcPr>
          <w:p w14:paraId="0E18992D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Oil c</w:t>
            </w:r>
            <w:r>
              <w:rPr>
                <w:sz w:val="24"/>
              </w:rPr>
              <w:t>ircuit</w:t>
            </w:r>
            <w:r>
              <w:rPr>
                <w:rFonts w:hint="eastAsia"/>
                <w:sz w:val="24"/>
              </w:rPr>
              <w:t xml:space="preserve"> have </w:t>
            </w:r>
            <w:r>
              <w:rPr>
                <w:sz w:val="24"/>
              </w:rPr>
              <w:t>the</w:t>
            </w:r>
            <w:r>
              <w:rPr>
                <w:rFonts w:hint="eastAsia"/>
                <w:sz w:val="24"/>
              </w:rPr>
              <w:t xml:space="preserve"> air </w:t>
            </w:r>
          </w:p>
          <w:p w14:paraId="60B91D00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Oil suction pipe have </w:t>
            </w:r>
            <w:r>
              <w:rPr>
                <w:sz w:val="24"/>
              </w:rPr>
              <w:t>the</w:t>
            </w:r>
            <w:r>
              <w:rPr>
                <w:rFonts w:hint="eastAsia"/>
                <w:sz w:val="24"/>
              </w:rPr>
              <w:t xml:space="preserve"> air </w:t>
            </w:r>
          </w:p>
          <w:p w14:paraId="389A780B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Oil return pipe</w:t>
            </w:r>
            <w:r>
              <w:rPr>
                <w:rFonts w:hint="eastAsia"/>
                <w:sz w:val="24"/>
              </w:rPr>
              <w:t xml:space="preserve"> loose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14:paraId="18FC1F2E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Drain oil and air</w:t>
            </w:r>
          </w:p>
          <w:p w14:paraId="1B44F1BE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Reseal and fasten</w:t>
            </w:r>
          </w:p>
          <w:p w14:paraId="3EFACB2F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Fasten oil return pipe</w:t>
            </w:r>
          </w:p>
        </w:tc>
      </w:tr>
      <w:tr w:rsidR="00A65A0B" w14:paraId="56390E80" w14:textId="77777777">
        <w:trPr>
          <w:trHeight w:val="1031"/>
        </w:trPr>
        <w:tc>
          <w:tcPr>
            <w:tcW w:w="3004" w:type="dxa"/>
            <w:vAlign w:val="center"/>
          </w:tcPr>
          <w:p w14:paraId="730D5091" w14:textId="77777777" w:rsidR="00A65A0B" w:rsidRDefault="00A65A0B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Lifting  i</w:t>
            </w:r>
            <w:r>
              <w:rPr>
                <w:sz w:val="24"/>
              </w:rPr>
              <w:t>mbalance</w:t>
            </w:r>
            <w:proofErr w:type="gramEnd"/>
          </w:p>
        </w:tc>
        <w:tc>
          <w:tcPr>
            <w:tcW w:w="2911" w:type="dxa"/>
            <w:vAlign w:val="center"/>
          </w:tcPr>
          <w:p w14:paraId="60D8CAF4" w14:textId="77777777" w:rsidR="00A65A0B" w:rsidRDefault="00A65A0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Have not adjustment steel rope</w:t>
            </w:r>
          </w:p>
          <w:p w14:paraId="77EECB47" w14:textId="77777777" w:rsidR="00A65A0B" w:rsidRDefault="00A65A0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Installation imbalance of the ground</w:t>
            </w:r>
          </w:p>
        </w:tc>
        <w:tc>
          <w:tcPr>
            <w:tcW w:w="3265" w:type="dxa"/>
            <w:vAlign w:val="center"/>
          </w:tcPr>
          <w:p w14:paraId="1EF95E6D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Adjustment </w:t>
            </w:r>
            <w:r>
              <w:rPr>
                <w:sz w:val="24"/>
              </w:rPr>
              <w:t>horizontal</w:t>
            </w:r>
          </w:p>
          <w:p w14:paraId="5FA84A58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Adjustment post </w:t>
            </w:r>
            <w:r>
              <w:rPr>
                <w:sz w:val="24"/>
              </w:rPr>
              <w:t>horizontal</w:t>
            </w:r>
          </w:p>
        </w:tc>
      </w:tr>
      <w:tr w:rsidR="00A65A0B" w14:paraId="565330DD" w14:textId="77777777">
        <w:trPr>
          <w:trHeight w:val="781"/>
        </w:trPr>
        <w:tc>
          <w:tcPr>
            <w:tcW w:w="3004" w:type="dxa"/>
            <w:vAlign w:val="center"/>
          </w:tcPr>
          <w:p w14:paraId="65EE19FE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Can not f</w:t>
            </w:r>
            <w:r>
              <w:rPr>
                <w:sz w:val="24"/>
              </w:rPr>
              <w:t>astening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bolt </w:t>
            </w:r>
          </w:p>
        </w:tc>
        <w:tc>
          <w:tcPr>
            <w:tcW w:w="2911" w:type="dxa"/>
            <w:vAlign w:val="center"/>
          </w:tcPr>
          <w:p w14:paraId="7A6808C6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The bore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is too large</w:t>
            </w:r>
          </w:p>
          <w:p w14:paraId="04259C87" w14:textId="77777777" w:rsidR="00A65A0B" w:rsidRDefault="00A65A0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Concrete thickness and </w:t>
            </w:r>
            <w:r>
              <w:rPr>
                <w:sz w:val="24"/>
              </w:rPr>
              <w:t>strengthen</w:t>
            </w:r>
            <w:r>
              <w:rPr>
                <w:rFonts w:hint="eastAsia"/>
                <w:sz w:val="24"/>
              </w:rPr>
              <w:t xml:space="preserve"> is not enough</w:t>
            </w:r>
          </w:p>
        </w:tc>
        <w:tc>
          <w:tcPr>
            <w:tcW w:w="3265" w:type="dxa"/>
            <w:vAlign w:val="center"/>
          </w:tcPr>
          <w:p w14:paraId="31F29F9D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ouring</w:t>
            </w:r>
            <w:r>
              <w:rPr>
                <w:rFonts w:hint="eastAsia"/>
                <w:sz w:val="24"/>
              </w:rPr>
              <w:t xml:space="preserve"> again and</w:t>
            </w:r>
            <w:r>
              <w:rPr>
                <w:sz w:val="24"/>
              </w:rPr>
              <w:t xml:space="preserve"> drill</w:t>
            </w:r>
            <w:r>
              <w:rPr>
                <w:rFonts w:hint="eastAsia"/>
                <w:sz w:val="24"/>
              </w:rPr>
              <w:t xml:space="preserve"> it</w:t>
            </w:r>
          </w:p>
          <w:p w14:paraId="43E22932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ouring</w:t>
            </w:r>
            <w:r>
              <w:rPr>
                <w:rFonts w:hint="eastAsia"/>
                <w:sz w:val="24"/>
              </w:rPr>
              <w:t xml:space="preserve"> foundation again</w:t>
            </w:r>
          </w:p>
        </w:tc>
      </w:tr>
      <w:tr w:rsidR="00A65A0B" w14:paraId="55E83452" w14:textId="77777777">
        <w:trPr>
          <w:trHeight w:val="1614"/>
        </w:trPr>
        <w:tc>
          <w:tcPr>
            <w:tcW w:w="3004" w:type="dxa"/>
            <w:vAlign w:val="center"/>
          </w:tcPr>
          <w:p w14:paraId="508675FC" w14:textId="77777777" w:rsidR="00A65A0B" w:rsidRDefault="00A65A0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secure not work</w:t>
            </w:r>
          </w:p>
        </w:tc>
        <w:tc>
          <w:tcPr>
            <w:tcW w:w="2911" w:type="dxa"/>
            <w:vAlign w:val="center"/>
          </w:tcPr>
          <w:p w14:paraId="51692D5F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Insurance shaf</w:t>
            </w:r>
            <w:r>
              <w:rPr>
                <w:rFonts w:ascii="SimSun" w:hAnsi="SimSun"/>
                <w:sz w:val="24"/>
              </w:rPr>
              <w:t>t</w:t>
            </w:r>
            <w:r>
              <w:rPr>
                <w:rFonts w:ascii="SimSun" w:hAnsi="SimSun" w:hint="eastAsia"/>
                <w:sz w:val="24"/>
              </w:rPr>
              <w:t>、</w:t>
            </w:r>
            <w:r>
              <w:rPr>
                <w:sz w:val="24"/>
              </w:rPr>
              <w:t xml:space="preserve"> pin rusts typically </w:t>
            </w:r>
            <w:proofErr w:type="gramStart"/>
            <w:r>
              <w:rPr>
                <w:sz w:val="24"/>
              </w:rPr>
              <w:t>appears</w:t>
            </w:r>
            <w:proofErr w:type="gramEnd"/>
            <w:r>
              <w:rPr>
                <w:sz w:val="24"/>
              </w:rPr>
              <w:t xml:space="preserve"> in the external damp places or cleaning zone</w:t>
            </w:r>
          </w:p>
          <w:p w14:paraId="4AFE73C5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Insurance block pullback spring fracture</w:t>
            </w:r>
          </w:p>
        </w:tc>
        <w:tc>
          <w:tcPr>
            <w:tcW w:w="3265" w:type="dxa"/>
            <w:vAlign w:val="center"/>
          </w:tcPr>
          <w:p w14:paraId="1EAC39BD" w14:textId="77777777" w:rsidR="00A65A0B" w:rsidRDefault="00A65A0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Let l</w:t>
            </w:r>
            <w:r>
              <w:rPr>
                <w:sz w:val="24"/>
              </w:rPr>
              <w:t xml:space="preserve">ift </w:t>
            </w:r>
            <w:r>
              <w:rPr>
                <w:rFonts w:hint="eastAsia"/>
                <w:sz w:val="24"/>
              </w:rPr>
              <w:t xml:space="preserve">rising </w:t>
            </w:r>
            <w:r>
              <w:rPr>
                <w:sz w:val="24"/>
              </w:rPr>
              <w:t>to the top</w:t>
            </w:r>
            <w:r>
              <w:rPr>
                <w:rFonts w:hint="eastAsia"/>
                <w:sz w:val="24"/>
              </w:rPr>
              <w:t xml:space="preserve">, between </w:t>
            </w:r>
            <w:r>
              <w:rPr>
                <w:sz w:val="24"/>
              </w:rPr>
              <w:t xml:space="preserve">slider </w:t>
            </w:r>
            <w:r>
              <w:rPr>
                <w:rFonts w:hint="eastAsia"/>
                <w:sz w:val="24"/>
              </w:rPr>
              <w:t xml:space="preserve">and the </w:t>
            </w:r>
            <w:r>
              <w:rPr>
                <w:sz w:val="24"/>
              </w:rPr>
              <w:t xml:space="preserve">post </w:t>
            </w:r>
            <w:r>
              <w:rPr>
                <w:rFonts w:hint="eastAsia"/>
                <w:sz w:val="24"/>
              </w:rPr>
              <w:t xml:space="preserve">connection part </w:t>
            </w:r>
            <w:r>
              <w:rPr>
                <w:sz w:val="24"/>
              </w:rPr>
              <w:t>filling lubricating oil</w:t>
            </w:r>
          </w:p>
          <w:p w14:paraId="502FD416" w14:textId="77777777" w:rsidR="00A65A0B" w:rsidRDefault="00A65A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Change pullback spring</w:t>
            </w:r>
          </w:p>
        </w:tc>
      </w:tr>
    </w:tbl>
    <w:bookmarkEnd w:id="16"/>
    <w:p w14:paraId="482C0FF2" w14:textId="77777777" w:rsidR="00A65A0B" w:rsidRDefault="00A65A0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44"/>
          <w:szCs w:val="44"/>
        </w:rPr>
        <w:t xml:space="preserve">          </w:t>
      </w:r>
      <w:r>
        <w:rPr>
          <w:rFonts w:hint="eastAsia"/>
          <w:b/>
          <w:sz w:val="28"/>
          <w:szCs w:val="28"/>
        </w:rPr>
        <w:t>Warranty    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406"/>
        <w:gridCol w:w="1595"/>
        <w:gridCol w:w="1322"/>
        <w:gridCol w:w="1748"/>
        <w:gridCol w:w="1070"/>
      </w:tblGrid>
      <w:tr w:rsidR="00A65A0B" w14:paraId="01365707" w14:textId="77777777">
        <w:trPr>
          <w:trHeight w:val="450"/>
        </w:trPr>
        <w:tc>
          <w:tcPr>
            <w:tcW w:w="1427" w:type="dxa"/>
            <w:vAlign w:val="center"/>
          </w:tcPr>
          <w:p w14:paraId="5D6C8ECE" w14:textId="77777777" w:rsidR="00A65A0B" w:rsidRDefault="00A65A0B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User name</w:t>
            </w:r>
            <w:proofErr w:type="gramEnd"/>
          </w:p>
        </w:tc>
        <w:tc>
          <w:tcPr>
            <w:tcW w:w="1406" w:type="dxa"/>
            <w:vAlign w:val="center"/>
          </w:tcPr>
          <w:p w14:paraId="28AF5126" w14:textId="77777777" w:rsidR="00A65A0B" w:rsidRDefault="00A65A0B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68C8F040" w14:textId="77777777" w:rsidR="00A65A0B" w:rsidRDefault="00A65A0B">
            <w:pPr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ontact number</w:t>
            </w:r>
          </w:p>
        </w:tc>
        <w:tc>
          <w:tcPr>
            <w:tcW w:w="1322" w:type="dxa"/>
            <w:vAlign w:val="center"/>
          </w:tcPr>
          <w:p w14:paraId="7FB5B218" w14:textId="77777777" w:rsidR="00A65A0B" w:rsidRDefault="00A65A0B">
            <w:pPr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87E43AB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Date of purchase</w:t>
            </w:r>
          </w:p>
        </w:tc>
        <w:tc>
          <w:tcPr>
            <w:tcW w:w="1070" w:type="dxa"/>
            <w:vAlign w:val="center"/>
          </w:tcPr>
          <w:p w14:paraId="1EF6E831" w14:textId="77777777" w:rsidR="00A65A0B" w:rsidRDefault="00A65A0B">
            <w:pPr>
              <w:jc w:val="center"/>
              <w:rPr>
                <w:szCs w:val="21"/>
              </w:rPr>
            </w:pPr>
          </w:p>
        </w:tc>
      </w:tr>
      <w:tr w:rsidR="00A65A0B" w14:paraId="69B909A0" w14:textId="77777777">
        <w:trPr>
          <w:trHeight w:val="450"/>
        </w:trPr>
        <w:tc>
          <w:tcPr>
            <w:tcW w:w="1427" w:type="dxa"/>
            <w:vAlign w:val="center"/>
          </w:tcPr>
          <w:p w14:paraId="1CB55600" w14:textId="77777777" w:rsidR="00A65A0B" w:rsidRDefault="00A65A0B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Conta</w:t>
            </w:r>
            <w:r>
              <w:rPr>
                <w:rFonts w:hint="eastAsia"/>
                <w:szCs w:val="21"/>
              </w:rPr>
              <w:t xml:space="preserve">ct </w:t>
            </w:r>
            <w:proofErr w:type="gramStart"/>
            <w:r>
              <w:rPr>
                <w:szCs w:val="21"/>
              </w:rPr>
              <w:t>add</w:t>
            </w:r>
            <w:proofErr w:type="gramEnd"/>
          </w:p>
        </w:tc>
        <w:tc>
          <w:tcPr>
            <w:tcW w:w="7141" w:type="dxa"/>
            <w:gridSpan w:val="5"/>
            <w:vAlign w:val="center"/>
          </w:tcPr>
          <w:p w14:paraId="73B10927" w14:textId="77777777" w:rsidR="00A65A0B" w:rsidRDefault="00A65A0B">
            <w:pPr>
              <w:jc w:val="center"/>
              <w:rPr>
                <w:szCs w:val="21"/>
              </w:rPr>
            </w:pPr>
          </w:p>
        </w:tc>
      </w:tr>
      <w:tr w:rsidR="00A65A0B" w14:paraId="4797CA0A" w14:textId="77777777">
        <w:trPr>
          <w:trHeight w:val="450"/>
        </w:trPr>
        <w:tc>
          <w:tcPr>
            <w:tcW w:w="1427" w:type="dxa"/>
            <w:vAlign w:val="center"/>
          </w:tcPr>
          <w:p w14:paraId="7AB3294C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Product ID</w:t>
            </w:r>
          </w:p>
        </w:tc>
        <w:tc>
          <w:tcPr>
            <w:tcW w:w="1406" w:type="dxa"/>
            <w:vAlign w:val="center"/>
          </w:tcPr>
          <w:p w14:paraId="46443136" w14:textId="77777777" w:rsidR="00A65A0B" w:rsidRDefault="00A65A0B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4120ADF9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erial number</w:t>
            </w:r>
          </w:p>
        </w:tc>
        <w:tc>
          <w:tcPr>
            <w:tcW w:w="1322" w:type="dxa"/>
            <w:vAlign w:val="center"/>
          </w:tcPr>
          <w:p w14:paraId="1DBEFCA1" w14:textId="77777777" w:rsidR="00A65A0B" w:rsidRDefault="00A65A0B">
            <w:pPr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42EE77CB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Invoice number</w:t>
            </w:r>
          </w:p>
        </w:tc>
        <w:tc>
          <w:tcPr>
            <w:tcW w:w="1070" w:type="dxa"/>
            <w:vAlign w:val="center"/>
          </w:tcPr>
          <w:p w14:paraId="51766F47" w14:textId="77777777" w:rsidR="00A65A0B" w:rsidRDefault="00A65A0B">
            <w:pPr>
              <w:jc w:val="center"/>
              <w:rPr>
                <w:szCs w:val="21"/>
              </w:rPr>
            </w:pPr>
          </w:p>
        </w:tc>
      </w:tr>
      <w:tr w:rsidR="00A65A0B" w14:paraId="2F141337" w14:textId="77777777">
        <w:trPr>
          <w:trHeight w:val="467"/>
        </w:trPr>
        <w:tc>
          <w:tcPr>
            <w:tcW w:w="1427" w:type="dxa"/>
            <w:vAlign w:val="center"/>
          </w:tcPr>
          <w:p w14:paraId="252EB3E8" w14:textId="77777777" w:rsidR="00A65A0B" w:rsidRDefault="00A65A0B">
            <w:pPr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aintenance place name</w:t>
            </w:r>
          </w:p>
        </w:tc>
        <w:tc>
          <w:tcPr>
            <w:tcW w:w="4323" w:type="dxa"/>
            <w:gridSpan w:val="3"/>
            <w:vAlign w:val="center"/>
          </w:tcPr>
          <w:p w14:paraId="0BB88FB2" w14:textId="77777777" w:rsidR="00A65A0B" w:rsidRDefault="00A65A0B">
            <w:pPr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426D4CEC" w14:textId="77777777" w:rsidR="00A65A0B" w:rsidRDefault="00A65A0B">
            <w:pPr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arranty phone</w:t>
            </w:r>
          </w:p>
        </w:tc>
        <w:tc>
          <w:tcPr>
            <w:tcW w:w="1070" w:type="dxa"/>
            <w:vAlign w:val="center"/>
          </w:tcPr>
          <w:p w14:paraId="762CC87B" w14:textId="77777777" w:rsidR="00A65A0B" w:rsidRDefault="00A65A0B">
            <w:pPr>
              <w:jc w:val="center"/>
              <w:rPr>
                <w:szCs w:val="21"/>
              </w:rPr>
            </w:pPr>
          </w:p>
        </w:tc>
      </w:tr>
    </w:tbl>
    <w:p w14:paraId="3031FAA0" w14:textId="77777777" w:rsidR="00A65A0B" w:rsidRDefault="00A65A0B">
      <w:pPr>
        <w:ind w:firstLineChars="344" w:firstLine="9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Maintenance record </w:t>
      </w:r>
      <w:r>
        <w:rPr>
          <w:rFonts w:hint="eastAsia"/>
          <w:b/>
          <w:sz w:val="28"/>
          <w:szCs w:val="28"/>
        </w:rPr>
        <w:t>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47"/>
        <w:gridCol w:w="1033"/>
        <w:gridCol w:w="1038"/>
        <w:gridCol w:w="1289"/>
        <w:gridCol w:w="1054"/>
        <w:gridCol w:w="1039"/>
        <w:gridCol w:w="1064"/>
      </w:tblGrid>
      <w:tr w:rsidR="00A65A0B" w14:paraId="4E5261F9" w14:textId="77777777">
        <w:trPr>
          <w:trHeight w:val="417"/>
        </w:trPr>
        <w:tc>
          <w:tcPr>
            <w:tcW w:w="1022" w:type="dxa"/>
            <w:vMerge w:val="restart"/>
            <w:vAlign w:val="center"/>
          </w:tcPr>
          <w:p w14:paraId="08689735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 xml:space="preserve">ate </w:t>
            </w:r>
          </w:p>
        </w:tc>
        <w:tc>
          <w:tcPr>
            <w:tcW w:w="1047" w:type="dxa"/>
            <w:vMerge w:val="restart"/>
            <w:vAlign w:val="center"/>
          </w:tcPr>
          <w:p w14:paraId="2F7D7FE1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</w:t>
            </w:r>
            <w:r>
              <w:rPr>
                <w:rFonts w:hint="eastAsia"/>
                <w:szCs w:val="21"/>
              </w:rPr>
              <w:t xml:space="preserve">ecord content </w:t>
            </w:r>
          </w:p>
        </w:tc>
        <w:tc>
          <w:tcPr>
            <w:tcW w:w="4414" w:type="dxa"/>
            <w:gridSpan w:val="4"/>
            <w:vAlign w:val="center"/>
          </w:tcPr>
          <w:p w14:paraId="7C9FBA58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hange parts content</w:t>
            </w:r>
          </w:p>
        </w:tc>
        <w:tc>
          <w:tcPr>
            <w:tcW w:w="1039" w:type="dxa"/>
            <w:vMerge w:val="restart"/>
            <w:vAlign w:val="center"/>
          </w:tcPr>
          <w:p w14:paraId="16BCB97B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broker</w:t>
            </w:r>
          </w:p>
        </w:tc>
        <w:tc>
          <w:tcPr>
            <w:tcW w:w="1064" w:type="dxa"/>
            <w:vMerge w:val="restart"/>
            <w:vAlign w:val="center"/>
          </w:tcPr>
          <w:p w14:paraId="612472BB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appendix</w:t>
            </w:r>
          </w:p>
        </w:tc>
      </w:tr>
      <w:tr w:rsidR="00A65A0B" w14:paraId="1C6EE811" w14:textId="77777777">
        <w:trPr>
          <w:trHeight w:val="196"/>
        </w:trPr>
        <w:tc>
          <w:tcPr>
            <w:tcW w:w="1022" w:type="dxa"/>
            <w:vMerge/>
            <w:vAlign w:val="center"/>
          </w:tcPr>
          <w:p w14:paraId="498578D4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7" w:type="dxa"/>
            <w:vMerge/>
            <w:vAlign w:val="center"/>
          </w:tcPr>
          <w:p w14:paraId="20794205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66E68DF5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</w:t>
            </w:r>
            <w:r>
              <w:rPr>
                <w:rFonts w:hint="eastAsia"/>
                <w:szCs w:val="21"/>
              </w:rPr>
              <w:t xml:space="preserve">ame </w:t>
            </w:r>
          </w:p>
        </w:tc>
        <w:tc>
          <w:tcPr>
            <w:tcW w:w="1038" w:type="dxa"/>
            <w:vAlign w:val="center"/>
          </w:tcPr>
          <w:p w14:paraId="35E0EF88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 xml:space="preserve">odel </w:t>
            </w:r>
          </w:p>
        </w:tc>
        <w:tc>
          <w:tcPr>
            <w:tcW w:w="1289" w:type="dxa"/>
            <w:vAlign w:val="center"/>
          </w:tcPr>
          <w:p w14:paraId="11521418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specification</w:t>
            </w:r>
          </w:p>
        </w:tc>
        <w:tc>
          <w:tcPr>
            <w:tcW w:w="1054" w:type="dxa"/>
            <w:vAlign w:val="center"/>
          </w:tcPr>
          <w:p w14:paraId="14D98E79" w14:textId="77777777" w:rsidR="00A65A0B" w:rsidRDefault="00A65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quantity</w:t>
            </w:r>
          </w:p>
        </w:tc>
        <w:tc>
          <w:tcPr>
            <w:tcW w:w="1039" w:type="dxa"/>
            <w:vMerge/>
            <w:vAlign w:val="center"/>
          </w:tcPr>
          <w:p w14:paraId="793B82CF" w14:textId="77777777" w:rsidR="00A65A0B" w:rsidRDefault="00A65A0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14:paraId="7B162AA5" w14:textId="77777777" w:rsidR="00A65A0B" w:rsidRDefault="00A65A0B">
            <w:pPr>
              <w:jc w:val="center"/>
              <w:rPr>
                <w:szCs w:val="21"/>
              </w:rPr>
            </w:pPr>
          </w:p>
        </w:tc>
      </w:tr>
      <w:tr w:rsidR="00A65A0B" w14:paraId="68F85E49" w14:textId="77777777">
        <w:trPr>
          <w:trHeight w:val="417"/>
        </w:trPr>
        <w:tc>
          <w:tcPr>
            <w:tcW w:w="1022" w:type="dxa"/>
            <w:vAlign w:val="center"/>
          </w:tcPr>
          <w:p w14:paraId="65C98BD8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0006DC1A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223683E0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06DE538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32FF6957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0B78F9D6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3B15484E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3A83AFB4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</w:tr>
      <w:tr w:rsidR="00A65A0B" w14:paraId="352806FC" w14:textId="77777777">
        <w:trPr>
          <w:trHeight w:val="417"/>
        </w:trPr>
        <w:tc>
          <w:tcPr>
            <w:tcW w:w="1022" w:type="dxa"/>
            <w:vAlign w:val="center"/>
          </w:tcPr>
          <w:p w14:paraId="1B4604D1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683387C9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1BED1D43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28854C0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7328398A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693463A2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19DF2B79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219390D5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</w:tr>
      <w:tr w:rsidR="00A65A0B" w14:paraId="0BD698BC" w14:textId="77777777">
        <w:trPr>
          <w:trHeight w:val="417"/>
        </w:trPr>
        <w:tc>
          <w:tcPr>
            <w:tcW w:w="1022" w:type="dxa"/>
            <w:vAlign w:val="center"/>
          </w:tcPr>
          <w:p w14:paraId="5BA0AF96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3E7CF69E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5B0DDF2B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E37514F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6B37119F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3AABFD5E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7323DBAF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41AFAEED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</w:tr>
      <w:tr w:rsidR="00A65A0B" w14:paraId="0244992F" w14:textId="77777777">
        <w:trPr>
          <w:trHeight w:val="417"/>
        </w:trPr>
        <w:tc>
          <w:tcPr>
            <w:tcW w:w="1022" w:type="dxa"/>
            <w:vAlign w:val="center"/>
          </w:tcPr>
          <w:p w14:paraId="42AE2795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2E315D51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36D5AC44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E3E7D40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7E57E433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0CDA8492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361C9B3F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027CA14C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</w:tr>
      <w:tr w:rsidR="00A65A0B" w14:paraId="7A6A9E93" w14:textId="77777777">
        <w:trPr>
          <w:trHeight w:val="417"/>
        </w:trPr>
        <w:tc>
          <w:tcPr>
            <w:tcW w:w="1022" w:type="dxa"/>
            <w:vAlign w:val="center"/>
          </w:tcPr>
          <w:p w14:paraId="1CB558E0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741F47B5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6F0EE81B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9EB4FAB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435C1056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3DEB9C71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12DD75CB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54FC9EF2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</w:tr>
      <w:tr w:rsidR="00A65A0B" w14:paraId="4AC6341C" w14:textId="77777777">
        <w:trPr>
          <w:trHeight w:val="417"/>
        </w:trPr>
        <w:tc>
          <w:tcPr>
            <w:tcW w:w="1022" w:type="dxa"/>
            <w:vAlign w:val="center"/>
          </w:tcPr>
          <w:p w14:paraId="6752667C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5F329144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31FBBEF6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1D9B45E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37E93B30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09906D64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04C15DB6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0934D46E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</w:tr>
      <w:tr w:rsidR="00A65A0B" w14:paraId="5BFA22A4" w14:textId="77777777">
        <w:trPr>
          <w:trHeight w:val="417"/>
        </w:trPr>
        <w:tc>
          <w:tcPr>
            <w:tcW w:w="1022" w:type="dxa"/>
            <w:vAlign w:val="center"/>
          </w:tcPr>
          <w:p w14:paraId="30CA0032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507658D4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673A8E9C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4C7DEF75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16582DDA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4FE3CF93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719F09E6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7D4BB20A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</w:tr>
      <w:tr w:rsidR="00A65A0B" w14:paraId="18BE0A54" w14:textId="77777777">
        <w:trPr>
          <w:trHeight w:val="417"/>
        </w:trPr>
        <w:tc>
          <w:tcPr>
            <w:tcW w:w="1022" w:type="dxa"/>
            <w:vAlign w:val="center"/>
          </w:tcPr>
          <w:p w14:paraId="260FD4E8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48678E44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47C99334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B211D31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60699879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4E0B3239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1E928D80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774B2457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</w:tr>
      <w:tr w:rsidR="00A65A0B" w14:paraId="0BEC04F2" w14:textId="77777777">
        <w:trPr>
          <w:trHeight w:val="433"/>
        </w:trPr>
        <w:tc>
          <w:tcPr>
            <w:tcW w:w="1022" w:type="dxa"/>
            <w:vAlign w:val="center"/>
          </w:tcPr>
          <w:p w14:paraId="4D9F0192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680C1BB3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338F7DD1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2DA81F6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33B87556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467A3C35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5A64A088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616F7518" w14:textId="77777777" w:rsidR="00A65A0B" w:rsidRDefault="00A65A0B">
            <w:pPr>
              <w:jc w:val="center"/>
              <w:rPr>
                <w:b/>
                <w:szCs w:val="21"/>
              </w:rPr>
            </w:pPr>
          </w:p>
        </w:tc>
      </w:tr>
      <w:tr w:rsidR="00A65A0B" w14:paraId="6E1ABCEB" w14:textId="77777777">
        <w:trPr>
          <w:trHeight w:val="4268"/>
        </w:trPr>
        <w:tc>
          <w:tcPr>
            <w:tcW w:w="8586" w:type="dxa"/>
            <w:gridSpan w:val="8"/>
            <w:vAlign w:val="center"/>
          </w:tcPr>
          <w:p w14:paraId="7886689D" w14:textId="77777777" w:rsidR="00A65A0B" w:rsidRDefault="00A65A0B">
            <w:pPr>
              <w:ind w:firstLineChars="795" w:firstLine="255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Warranty conditions</w:t>
            </w:r>
          </w:p>
          <w:p w14:paraId="576851C9" w14:textId="77777777" w:rsidR="00A65A0B" w:rsidRDefault="00A65A0B">
            <w:pPr>
              <w:ind w:firstLineChars="192" w:firstLine="403"/>
              <w:rPr>
                <w:szCs w:val="21"/>
              </w:rPr>
            </w:pPr>
            <w:r>
              <w:rPr>
                <w:rFonts w:hint="eastAsia"/>
                <w:szCs w:val="21"/>
              </w:rPr>
              <w:t>一、</w:t>
            </w:r>
            <w:r>
              <w:rPr>
                <w:szCs w:val="21"/>
              </w:rPr>
              <w:t>This card and the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voice user should be stored properly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W</w:t>
            </w:r>
            <w:r>
              <w:rPr>
                <w:szCs w:val="21"/>
              </w:rPr>
              <w:t>arranty must show</w:t>
            </w:r>
            <w:r>
              <w:rPr>
                <w:rFonts w:hint="eastAsia"/>
                <w:szCs w:val="21"/>
              </w:rPr>
              <w:t xml:space="preserve"> at the same time.</w:t>
            </w:r>
          </w:p>
          <w:p w14:paraId="58166482" w14:textId="77777777" w:rsidR="00A65A0B" w:rsidRDefault="00A65A0B">
            <w:pPr>
              <w:ind w:firstLineChars="192" w:firstLine="403"/>
              <w:rPr>
                <w:szCs w:val="21"/>
              </w:rPr>
            </w:pPr>
            <w:r>
              <w:rPr>
                <w:rFonts w:hint="eastAsia"/>
                <w:szCs w:val="21"/>
              </w:rPr>
              <w:t>二、</w:t>
            </w:r>
            <w:r>
              <w:rPr>
                <w:rFonts w:hint="eastAsia"/>
                <w:szCs w:val="21"/>
              </w:rPr>
              <w:t>This equipment from the date of invoice normally to use,</w:t>
            </w:r>
            <w:r>
              <w:t xml:space="preserve"> </w:t>
            </w:r>
            <w:r>
              <w:rPr>
                <w:szCs w:val="21"/>
              </w:rPr>
              <w:t>without overhaul and machinery parts breakdown by the factory identification indeed manufacturing due to bad, according to the provisions of the warranty</w:t>
            </w:r>
            <w:r>
              <w:rPr>
                <w:rFonts w:hint="eastAsia"/>
                <w:szCs w:val="21"/>
              </w:rPr>
              <w:t xml:space="preserve"> time limit </w:t>
            </w:r>
            <w:r>
              <w:rPr>
                <w:szCs w:val="21"/>
              </w:rPr>
              <w:t xml:space="preserve">, by virtue of </w:t>
            </w:r>
            <w:r>
              <w:rPr>
                <w:rFonts w:hint="eastAsia"/>
                <w:szCs w:val="21"/>
              </w:rPr>
              <w:t>this the</w:t>
            </w:r>
            <w:r>
              <w:rPr>
                <w:szCs w:val="21"/>
              </w:rPr>
              <w:t xml:space="preserve"> factory is responsible for warranty. Due to improper storage, supply voltage</w:t>
            </w:r>
            <w:r>
              <w:rPr>
                <w:rFonts w:hint="eastAsia"/>
                <w:szCs w:val="21"/>
              </w:rPr>
              <w:t xml:space="preserve"> is not conform to it</w:t>
            </w:r>
            <w:r>
              <w:rPr>
                <w:szCs w:val="21"/>
              </w:rPr>
              <w:t xml:space="preserve"> or not according to the </w:t>
            </w:r>
            <w:r>
              <w:rPr>
                <w:rFonts w:hint="eastAsia"/>
                <w:szCs w:val="21"/>
              </w:rPr>
              <w:t xml:space="preserve">method of </w:t>
            </w:r>
            <w:r>
              <w:rPr>
                <w:szCs w:val="21"/>
              </w:rPr>
              <w:t>instruction manual</w:t>
            </w:r>
            <w:r>
              <w:rPr>
                <w:rFonts w:hint="eastAsia"/>
                <w:szCs w:val="21"/>
              </w:rPr>
              <w:t xml:space="preserve"> to</w:t>
            </w:r>
            <w:r>
              <w:rPr>
                <w:szCs w:val="21"/>
              </w:rPr>
              <w:t xml:space="preserve"> operat</w:t>
            </w: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 xml:space="preserve"> etc. and other improper use of damage, it is not covered by the </w:t>
            </w:r>
            <w:proofErr w:type="gramStart"/>
            <w:r>
              <w:rPr>
                <w:szCs w:val="21"/>
              </w:rPr>
              <w:t>warranty.(</w:t>
            </w:r>
            <w:proofErr w:type="gramEnd"/>
            <w:r>
              <w:rPr>
                <w:szCs w:val="21"/>
              </w:rPr>
              <w:t>this machine warranty for one year)</w:t>
            </w:r>
            <w:r>
              <w:rPr>
                <w:rFonts w:hint="eastAsia"/>
                <w:szCs w:val="21"/>
              </w:rPr>
              <w:t>.</w:t>
            </w:r>
          </w:p>
        </w:tc>
      </w:tr>
    </w:tbl>
    <w:p w14:paraId="12CE8094" w14:textId="77777777" w:rsidR="00A65A0B" w:rsidRDefault="00A65A0B">
      <w:pPr>
        <w:rPr>
          <w:b/>
          <w:sz w:val="44"/>
          <w:szCs w:val="44"/>
        </w:rPr>
      </w:pPr>
    </w:p>
    <w:p w14:paraId="17277553" w14:textId="77777777" w:rsidR="00A65A0B" w:rsidRDefault="00A65A0B">
      <w:pPr>
        <w:rPr>
          <w:b/>
          <w:sz w:val="44"/>
          <w:szCs w:val="44"/>
        </w:rPr>
      </w:pPr>
    </w:p>
    <w:p w14:paraId="5FCCB689" w14:textId="77777777" w:rsidR="00A65A0B" w:rsidRDefault="00A65A0B">
      <w:pPr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    </w:t>
      </w:r>
    </w:p>
    <w:p w14:paraId="4B838740" w14:textId="77777777" w:rsidR="00A65A0B" w:rsidRDefault="00A65A0B">
      <w:pPr>
        <w:jc w:val="center"/>
      </w:pPr>
    </w:p>
    <w:sectPr w:rsidR="00A65A0B">
      <w:headerReference w:type="default" r:id="rId27"/>
      <w:footerReference w:type="even" r:id="rId28"/>
      <w:footerReference w:type="default" r:id="rId2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654F" w14:textId="77777777" w:rsidR="001A4EAF" w:rsidRDefault="001A4EAF">
      <w:r>
        <w:separator/>
      </w:r>
    </w:p>
  </w:endnote>
  <w:endnote w:type="continuationSeparator" w:id="0">
    <w:p w14:paraId="26FF4BB2" w14:textId="77777777" w:rsidR="001A4EAF" w:rsidRDefault="001A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semic Times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FF42" w14:textId="77777777" w:rsidR="00A65A0B" w:rsidRDefault="00A65A0B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EDF6BC1" w14:textId="77777777" w:rsidR="00A65A0B" w:rsidRDefault="00A65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4201" w14:textId="77777777" w:rsidR="00A65A0B" w:rsidRDefault="00A65A0B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lang w:eastAsia="en-US"/>
      </w:rPr>
      <w:t>20</w:t>
    </w:r>
    <w:r>
      <w:fldChar w:fldCharType="end"/>
    </w:r>
  </w:p>
  <w:p w14:paraId="2DF6254A" w14:textId="77777777" w:rsidR="00A65A0B" w:rsidRDefault="00A65A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540A" w14:textId="77777777" w:rsidR="001A4EAF" w:rsidRDefault="001A4EAF">
      <w:r>
        <w:separator/>
      </w:r>
    </w:p>
  </w:footnote>
  <w:footnote w:type="continuationSeparator" w:id="0">
    <w:p w14:paraId="23243352" w14:textId="77777777" w:rsidR="001A4EAF" w:rsidRDefault="001A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BC57" w14:textId="77777777" w:rsidR="00A65A0B" w:rsidRDefault="00A65A0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7ECF"/>
    <w:multiLevelType w:val="multilevel"/>
    <w:tmpl w:val="27A77EC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D5AB8"/>
    <w:multiLevelType w:val="multilevel"/>
    <w:tmpl w:val="3B8D5AB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F16D7"/>
    <w:multiLevelType w:val="multilevel"/>
    <w:tmpl w:val="4B6F16D7"/>
    <w:lvl w:ilvl="0">
      <w:start w:val="1"/>
      <w:numFmt w:val="decimal"/>
      <w:lvlText w:val="%1）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60E15BC3"/>
    <w:multiLevelType w:val="multilevel"/>
    <w:tmpl w:val="60E15BC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131D4"/>
    <w:multiLevelType w:val="multilevel"/>
    <w:tmpl w:val="6CA131D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00A4C"/>
    <w:multiLevelType w:val="multilevel"/>
    <w:tmpl w:val="79300A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510415590">
    <w:abstractNumId w:val="5"/>
  </w:num>
  <w:num w:numId="2" w16cid:durableId="1971015860">
    <w:abstractNumId w:val="0"/>
    <w:lvlOverride w:ilvl="0">
      <w:startOverride w:val="1"/>
    </w:lvlOverride>
  </w:num>
  <w:num w:numId="3" w16cid:durableId="1143353881">
    <w:abstractNumId w:val="3"/>
    <w:lvlOverride w:ilvl="0">
      <w:startOverride w:val="1"/>
    </w:lvlOverride>
  </w:num>
  <w:num w:numId="4" w16cid:durableId="386877509">
    <w:abstractNumId w:val="4"/>
  </w:num>
  <w:num w:numId="5" w16cid:durableId="1127428776">
    <w:abstractNumId w:val="2"/>
  </w:num>
  <w:num w:numId="6" w16cid:durableId="12485464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RkNzIzZTRlMGUxZDFkMzRlNzFhMmMwMTM5MmFkMTAifQ=="/>
  </w:docVars>
  <w:rsids>
    <w:rsidRoot w:val="006B6478"/>
    <w:rsid w:val="00002744"/>
    <w:rsid w:val="000065C6"/>
    <w:rsid w:val="0003148F"/>
    <w:rsid w:val="00034BD3"/>
    <w:rsid w:val="000418DA"/>
    <w:rsid w:val="0004501C"/>
    <w:rsid w:val="00052726"/>
    <w:rsid w:val="000634C3"/>
    <w:rsid w:val="00064649"/>
    <w:rsid w:val="00066E6E"/>
    <w:rsid w:val="000756F0"/>
    <w:rsid w:val="00077FF3"/>
    <w:rsid w:val="00086B69"/>
    <w:rsid w:val="00092C5B"/>
    <w:rsid w:val="000B3DF8"/>
    <w:rsid w:val="000C1FB5"/>
    <w:rsid w:val="000C207C"/>
    <w:rsid w:val="000D75FF"/>
    <w:rsid w:val="000E6A83"/>
    <w:rsid w:val="000F2C9A"/>
    <w:rsid w:val="00115720"/>
    <w:rsid w:val="00130D08"/>
    <w:rsid w:val="00135CDE"/>
    <w:rsid w:val="00146B54"/>
    <w:rsid w:val="00150653"/>
    <w:rsid w:val="0015347A"/>
    <w:rsid w:val="00157109"/>
    <w:rsid w:val="00164858"/>
    <w:rsid w:val="00177EA5"/>
    <w:rsid w:val="001A4EAF"/>
    <w:rsid w:val="001B057F"/>
    <w:rsid w:val="001B5F94"/>
    <w:rsid w:val="001C0E50"/>
    <w:rsid w:val="001C15B8"/>
    <w:rsid w:val="001C23B4"/>
    <w:rsid w:val="001D4614"/>
    <w:rsid w:val="001E31E5"/>
    <w:rsid w:val="001E5843"/>
    <w:rsid w:val="001F3E85"/>
    <w:rsid w:val="001F5BE9"/>
    <w:rsid w:val="001F7BE8"/>
    <w:rsid w:val="00211A9C"/>
    <w:rsid w:val="002129A7"/>
    <w:rsid w:val="00213E59"/>
    <w:rsid w:val="00225E7B"/>
    <w:rsid w:val="00230437"/>
    <w:rsid w:val="00253E03"/>
    <w:rsid w:val="00283BB6"/>
    <w:rsid w:val="00294083"/>
    <w:rsid w:val="00297F18"/>
    <w:rsid w:val="002A2522"/>
    <w:rsid w:val="002A25CC"/>
    <w:rsid w:val="002A4479"/>
    <w:rsid w:val="002A5A64"/>
    <w:rsid w:val="002B0659"/>
    <w:rsid w:val="002D67AC"/>
    <w:rsid w:val="002D7151"/>
    <w:rsid w:val="002E7B13"/>
    <w:rsid w:val="002F3F98"/>
    <w:rsid w:val="00300822"/>
    <w:rsid w:val="00304B72"/>
    <w:rsid w:val="003175DB"/>
    <w:rsid w:val="003220FB"/>
    <w:rsid w:val="0033067A"/>
    <w:rsid w:val="0033136A"/>
    <w:rsid w:val="00333F43"/>
    <w:rsid w:val="00345858"/>
    <w:rsid w:val="00361DC8"/>
    <w:rsid w:val="00365A98"/>
    <w:rsid w:val="003723A3"/>
    <w:rsid w:val="0038160D"/>
    <w:rsid w:val="003907F4"/>
    <w:rsid w:val="003913AF"/>
    <w:rsid w:val="003A1331"/>
    <w:rsid w:val="003A1A71"/>
    <w:rsid w:val="003A1C1A"/>
    <w:rsid w:val="003A5C77"/>
    <w:rsid w:val="003B1F85"/>
    <w:rsid w:val="003B50A7"/>
    <w:rsid w:val="003C1A23"/>
    <w:rsid w:val="003C38FD"/>
    <w:rsid w:val="003D7086"/>
    <w:rsid w:val="003E0DFA"/>
    <w:rsid w:val="003E479E"/>
    <w:rsid w:val="003E4E86"/>
    <w:rsid w:val="003E75D7"/>
    <w:rsid w:val="003F403A"/>
    <w:rsid w:val="003F4566"/>
    <w:rsid w:val="003F6E5C"/>
    <w:rsid w:val="003F7F50"/>
    <w:rsid w:val="00411091"/>
    <w:rsid w:val="00411AC9"/>
    <w:rsid w:val="00416CA7"/>
    <w:rsid w:val="00422057"/>
    <w:rsid w:val="004254BF"/>
    <w:rsid w:val="004443AA"/>
    <w:rsid w:val="00444428"/>
    <w:rsid w:val="00445446"/>
    <w:rsid w:val="00452A04"/>
    <w:rsid w:val="00466727"/>
    <w:rsid w:val="00466909"/>
    <w:rsid w:val="00472C76"/>
    <w:rsid w:val="004759E8"/>
    <w:rsid w:val="004A09FA"/>
    <w:rsid w:val="004A783E"/>
    <w:rsid w:val="004B740C"/>
    <w:rsid w:val="004C0432"/>
    <w:rsid w:val="004D107A"/>
    <w:rsid w:val="004D6D99"/>
    <w:rsid w:val="00505125"/>
    <w:rsid w:val="00505850"/>
    <w:rsid w:val="005117E4"/>
    <w:rsid w:val="00513AA8"/>
    <w:rsid w:val="00521655"/>
    <w:rsid w:val="005353EF"/>
    <w:rsid w:val="005375A2"/>
    <w:rsid w:val="0054100E"/>
    <w:rsid w:val="00544076"/>
    <w:rsid w:val="00546D18"/>
    <w:rsid w:val="00547689"/>
    <w:rsid w:val="0056143D"/>
    <w:rsid w:val="00565544"/>
    <w:rsid w:val="005836AC"/>
    <w:rsid w:val="00593085"/>
    <w:rsid w:val="005A60E6"/>
    <w:rsid w:val="005A7133"/>
    <w:rsid w:val="005B23DB"/>
    <w:rsid w:val="005B4807"/>
    <w:rsid w:val="005C0947"/>
    <w:rsid w:val="005C340F"/>
    <w:rsid w:val="005D3D9D"/>
    <w:rsid w:val="005E0D57"/>
    <w:rsid w:val="005E7C3A"/>
    <w:rsid w:val="005F392E"/>
    <w:rsid w:val="00603FFB"/>
    <w:rsid w:val="0060406B"/>
    <w:rsid w:val="00630B69"/>
    <w:rsid w:val="0064617A"/>
    <w:rsid w:val="00655506"/>
    <w:rsid w:val="006619FD"/>
    <w:rsid w:val="00664FC2"/>
    <w:rsid w:val="00666F10"/>
    <w:rsid w:val="00670AE5"/>
    <w:rsid w:val="00682DC0"/>
    <w:rsid w:val="006A3E2E"/>
    <w:rsid w:val="006A455A"/>
    <w:rsid w:val="006B5180"/>
    <w:rsid w:val="006B6478"/>
    <w:rsid w:val="006B6DBB"/>
    <w:rsid w:val="006C2AB5"/>
    <w:rsid w:val="006C71A5"/>
    <w:rsid w:val="006D560A"/>
    <w:rsid w:val="006E1143"/>
    <w:rsid w:val="006E12CA"/>
    <w:rsid w:val="006E4517"/>
    <w:rsid w:val="006E5EC9"/>
    <w:rsid w:val="006F13F4"/>
    <w:rsid w:val="006F501B"/>
    <w:rsid w:val="007062E3"/>
    <w:rsid w:val="007075A2"/>
    <w:rsid w:val="0071001B"/>
    <w:rsid w:val="00710312"/>
    <w:rsid w:val="00726A84"/>
    <w:rsid w:val="00730783"/>
    <w:rsid w:val="00737669"/>
    <w:rsid w:val="007605B7"/>
    <w:rsid w:val="0076165A"/>
    <w:rsid w:val="00770234"/>
    <w:rsid w:val="0077194E"/>
    <w:rsid w:val="0078202F"/>
    <w:rsid w:val="0078409F"/>
    <w:rsid w:val="00791379"/>
    <w:rsid w:val="00791B40"/>
    <w:rsid w:val="007954A3"/>
    <w:rsid w:val="007B4587"/>
    <w:rsid w:val="007E4998"/>
    <w:rsid w:val="007F0FEA"/>
    <w:rsid w:val="007F3C57"/>
    <w:rsid w:val="00807FBB"/>
    <w:rsid w:val="00810549"/>
    <w:rsid w:val="00811257"/>
    <w:rsid w:val="00814584"/>
    <w:rsid w:val="0081736C"/>
    <w:rsid w:val="00823ED3"/>
    <w:rsid w:val="00832341"/>
    <w:rsid w:val="008335BD"/>
    <w:rsid w:val="008540F2"/>
    <w:rsid w:val="008617D7"/>
    <w:rsid w:val="00870E85"/>
    <w:rsid w:val="0087520E"/>
    <w:rsid w:val="00885F0F"/>
    <w:rsid w:val="00886983"/>
    <w:rsid w:val="0089563A"/>
    <w:rsid w:val="008A267D"/>
    <w:rsid w:val="008A32C8"/>
    <w:rsid w:val="008B0B0D"/>
    <w:rsid w:val="008B4DB1"/>
    <w:rsid w:val="008D333E"/>
    <w:rsid w:val="008D5F3B"/>
    <w:rsid w:val="008E7624"/>
    <w:rsid w:val="00920843"/>
    <w:rsid w:val="009268B7"/>
    <w:rsid w:val="00936445"/>
    <w:rsid w:val="0093647C"/>
    <w:rsid w:val="00946124"/>
    <w:rsid w:val="00952A7D"/>
    <w:rsid w:val="0095464A"/>
    <w:rsid w:val="00954BF4"/>
    <w:rsid w:val="00955716"/>
    <w:rsid w:val="00955E0F"/>
    <w:rsid w:val="009573AA"/>
    <w:rsid w:val="0096081D"/>
    <w:rsid w:val="0096499B"/>
    <w:rsid w:val="00972ECD"/>
    <w:rsid w:val="009805A4"/>
    <w:rsid w:val="00982805"/>
    <w:rsid w:val="00983759"/>
    <w:rsid w:val="00984B61"/>
    <w:rsid w:val="009971D1"/>
    <w:rsid w:val="00997F61"/>
    <w:rsid w:val="009A250C"/>
    <w:rsid w:val="009B3FAC"/>
    <w:rsid w:val="009B4217"/>
    <w:rsid w:val="009C54EF"/>
    <w:rsid w:val="009C6055"/>
    <w:rsid w:val="009C7CBB"/>
    <w:rsid w:val="009F39A3"/>
    <w:rsid w:val="009F4B2E"/>
    <w:rsid w:val="009F5515"/>
    <w:rsid w:val="00A0633B"/>
    <w:rsid w:val="00A0799B"/>
    <w:rsid w:val="00A13A73"/>
    <w:rsid w:val="00A20A3F"/>
    <w:rsid w:val="00A23420"/>
    <w:rsid w:val="00A2464B"/>
    <w:rsid w:val="00A26D12"/>
    <w:rsid w:val="00A32083"/>
    <w:rsid w:val="00A34EF4"/>
    <w:rsid w:val="00A450DB"/>
    <w:rsid w:val="00A56671"/>
    <w:rsid w:val="00A56719"/>
    <w:rsid w:val="00A6303C"/>
    <w:rsid w:val="00A65A0B"/>
    <w:rsid w:val="00A665BE"/>
    <w:rsid w:val="00A67CC6"/>
    <w:rsid w:val="00A819AA"/>
    <w:rsid w:val="00A83456"/>
    <w:rsid w:val="00A85910"/>
    <w:rsid w:val="00AB23B1"/>
    <w:rsid w:val="00AB349B"/>
    <w:rsid w:val="00AC6C0F"/>
    <w:rsid w:val="00AC6D4F"/>
    <w:rsid w:val="00AC715C"/>
    <w:rsid w:val="00AE67DE"/>
    <w:rsid w:val="00AF5406"/>
    <w:rsid w:val="00AF6304"/>
    <w:rsid w:val="00AF6DC5"/>
    <w:rsid w:val="00B062B7"/>
    <w:rsid w:val="00B1068E"/>
    <w:rsid w:val="00B107CC"/>
    <w:rsid w:val="00B13BD5"/>
    <w:rsid w:val="00B30F9A"/>
    <w:rsid w:val="00B47078"/>
    <w:rsid w:val="00B55A6B"/>
    <w:rsid w:val="00B8207D"/>
    <w:rsid w:val="00B85184"/>
    <w:rsid w:val="00B85B83"/>
    <w:rsid w:val="00B96EA1"/>
    <w:rsid w:val="00BA56C0"/>
    <w:rsid w:val="00BB3207"/>
    <w:rsid w:val="00BC69E9"/>
    <w:rsid w:val="00BC7B35"/>
    <w:rsid w:val="00BE3EC5"/>
    <w:rsid w:val="00C01534"/>
    <w:rsid w:val="00C02949"/>
    <w:rsid w:val="00C03978"/>
    <w:rsid w:val="00C06596"/>
    <w:rsid w:val="00C21DFB"/>
    <w:rsid w:val="00C32D37"/>
    <w:rsid w:val="00C4720C"/>
    <w:rsid w:val="00C4739C"/>
    <w:rsid w:val="00C5293B"/>
    <w:rsid w:val="00C562F8"/>
    <w:rsid w:val="00C73A11"/>
    <w:rsid w:val="00C73C39"/>
    <w:rsid w:val="00C75C51"/>
    <w:rsid w:val="00C814E1"/>
    <w:rsid w:val="00C831F9"/>
    <w:rsid w:val="00C87C8C"/>
    <w:rsid w:val="00C92DCC"/>
    <w:rsid w:val="00C9365E"/>
    <w:rsid w:val="00C952F2"/>
    <w:rsid w:val="00C96862"/>
    <w:rsid w:val="00CA08D3"/>
    <w:rsid w:val="00CC4B3C"/>
    <w:rsid w:val="00CD0E7D"/>
    <w:rsid w:val="00CD691B"/>
    <w:rsid w:val="00CE12E1"/>
    <w:rsid w:val="00CE2A92"/>
    <w:rsid w:val="00CF1597"/>
    <w:rsid w:val="00CF4730"/>
    <w:rsid w:val="00CF513F"/>
    <w:rsid w:val="00CF785A"/>
    <w:rsid w:val="00D02F29"/>
    <w:rsid w:val="00D0597A"/>
    <w:rsid w:val="00D216C2"/>
    <w:rsid w:val="00D265EA"/>
    <w:rsid w:val="00D43461"/>
    <w:rsid w:val="00D460F1"/>
    <w:rsid w:val="00D62FFD"/>
    <w:rsid w:val="00D85F7C"/>
    <w:rsid w:val="00D87CDB"/>
    <w:rsid w:val="00D93BD5"/>
    <w:rsid w:val="00D96ACD"/>
    <w:rsid w:val="00DB1911"/>
    <w:rsid w:val="00DC43A1"/>
    <w:rsid w:val="00DC4955"/>
    <w:rsid w:val="00DE0AF6"/>
    <w:rsid w:val="00DE47CF"/>
    <w:rsid w:val="00E046AE"/>
    <w:rsid w:val="00E10B4E"/>
    <w:rsid w:val="00E11547"/>
    <w:rsid w:val="00E3414B"/>
    <w:rsid w:val="00E42272"/>
    <w:rsid w:val="00E42C10"/>
    <w:rsid w:val="00E45C7B"/>
    <w:rsid w:val="00E4603D"/>
    <w:rsid w:val="00E652C5"/>
    <w:rsid w:val="00E723A7"/>
    <w:rsid w:val="00E74369"/>
    <w:rsid w:val="00E76067"/>
    <w:rsid w:val="00E76795"/>
    <w:rsid w:val="00E76B26"/>
    <w:rsid w:val="00E7798B"/>
    <w:rsid w:val="00E875EF"/>
    <w:rsid w:val="00EA3F4D"/>
    <w:rsid w:val="00EB0B8A"/>
    <w:rsid w:val="00EB436C"/>
    <w:rsid w:val="00EC765C"/>
    <w:rsid w:val="00ED1AF8"/>
    <w:rsid w:val="00ED591C"/>
    <w:rsid w:val="00EE5BAA"/>
    <w:rsid w:val="00EE5C27"/>
    <w:rsid w:val="00EE65CD"/>
    <w:rsid w:val="00EF60CE"/>
    <w:rsid w:val="00F02E17"/>
    <w:rsid w:val="00F11230"/>
    <w:rsid w:val="00F155B0"/>
    <w:rsid w:val="00F16063"/>
    <w:rsid w:val="00F2491E"/>
    <w:rsid w:val="00F27EE1"/>
    <w:rsid w:val="00F42CEA"/>
    <w:rsid w:val="00F565A8"/>
    <w:rsid w:val="00F67539"/>
    <w:rsid w:val="00F67B63"/>
    <w:rsid w:val="00F73C9B"/>
    <w:rsid w:val="00F74C0F"/>
    <w:rsid w:val="00F761C9"/>
    <w:rsid w:val="00F80D57"/>
    <w:rsid w:val="00F82F04"/>
    <w:rsid w:val="00F855A7"/>
    <w:rsid w:val="00F91670"/>
    <w:rsid w:val="00FA1199"/>
    <w:rsid w:val="00FA4ED2"/>
    <w:rsid w:val="00FC52C8"/>
    <w:rsid w:val="00FE5AD2"/>
    <w:rsid w:val="00FF1512"/>
    <w:rsid w:val="00FF69F3"/>
    <w:rsid w:val="06374CBF"/>
    <w:rsid w:val="153A3732"/>
    <w:rsid w:val="1F100752"/>
    <w:rsid w:val="21166CB7"/>
    <w:rsid w:val="25AC6D3C"/>
    <w:rsid w:val="2F9B542D"/>
    <w:rsid w:val="391454FC"/>
    <w:rsid w:val="39E02636"/>
    <w:rsid w:val="47C5115E"/>
    <w:rsid w:val="4B6C7931"/>
    <w:rsid w:val="584527D1"/>
    <w:rsid w:val="6B234F4A"/>
    <w:rsid w:val="70424037"/>
    <w:rsid w:val="78CA4C57"/>
    <w:rsid w:val="7C884110"/>
    <w:rsid w:val="7F5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82CDCBB"/>
  <w15:chartTrackingRefBased/>
  <w15:docId w15:val="{D12B01E9-FC03-4F5C-A8E5-997ABB75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eastAsia="SimHei" w:hAnsi="Arial" w:cs="Arial"/>
      <w:sz w:val="20"/>
      <w:szCs w:val="20"/>
    </w:rPr>
  </w:style>
  <w:style w:type="paragraph" w:styleId="BodyText">
    <w:name w:val="Body Text"/>
    <w:basedOn w:val="Normal"/>
    <w:rPr>
      <w:b/>
      <w:sz w:val="36"/>
      <w:szCs w:val="20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</w:style>
  <w:style w:type="character" w:styleId="Hyperlink">
    <w:name w:val="Hyperlink"/>
    <w:basedOn w:val="DefaultParagraphFont"/>
    <w:rsid w:val="00D05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hyperlink" Target="mailto:info@olympic-equipment.co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lympic-equipment.com" TargetMode="External"/><Relationship Id="rId24" Type="http://schemas.openxmlformats.org/officeDocument/2006/relationships/image" Target="media/image12.jpe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image" Target="media/image10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908F23B0DBB40856CF1346F20944B" ma:contentTypeVersion="2" ma:contentTypeDescription="Create a new document." ma:contentTypeScope="" ma:versionID="2da94cb3876864eb66232226e95c5b5d">
  <xsd:schema xmlns:xsd="http://www.w3.org/2001/XMLSchema" xmlns:xs="http://www.w3.org/2001/XMLSchema" xmlns:p="http://schemas.microsoft.com/office/2006/metadata/properties" xmlns:ns3="16a2b7b8-53fd-4a51-b646-e5ec94d7017a" targetNamespace="http://schemas.microsoft.com/office/2006/metadata/properties" ma:root="true" ma:fieldsID="cf7ca3cf9de062a1cb59abd41d248ee7" ns3:_="">
    <xsd:import namespace="16a2b7b8-53fd-4a51-b646-e5ec94d70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b7b8-53fd-4a51-b646-e5ec94d70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5176C-94FC-4FD1-9F61-BDA49175B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9E168-4674-4171-B5C3-9FA132BE6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AF6F2-3FE0-402D-A588-37F846C8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b7b8-53fd-4a51-b646-e5ec94d70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2355</Words>
  <Characters>12098</Characters>
  <Application>Microsoft Office Word</Application>
  <DocSecurity>4</DocSecurity>
  <PresentationFormat/>
  <Lines>100</Lines>
  <Paragraphs>28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post lift</vt:lpstr>
    </vt:vector>
  </TitlesOfParts>
  <Manager/>
  <Company>微软中国</Company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post lift</dc:title>
  <dc:subject/>
  <dc:creator>微软用户</dc:creator>
  <cp:keywords/>
  <dc:description/>
  <cp:lastModifiedBy>Customer Service</cp:lastModifiedBy>
  <cp:revision>2</cp:revision>
  <cp:lastPrinted>2015-06-11T20:53:00Z</cp:lastPrinted>
  <dcterms:created xsi:type="dcterms:W3CDTF">2023-05-08T22:32:00Z</dcterms:created>
  <dcterms:modified xsi:type="dcterms:W3CDTF">2023-05-08T22:32:00Z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602FAE777E154EAF986D7736C9DE6194</vt:lpwstr>
  </property>
  <property fmtid="{D5CDD505-2E9C-101B-9397-08002B2CF9AE}" pid="4" name="ContentTypeId">
    <vt:lpwstr>0x0101007F3908F23B0DBB40856CF1346F20944B</vt:lpwstr>
  </property>
</Properties>
</file>